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D831" w14:textId="77777777" w:rsidR="00A27615" w:rsidRDefault="00A27615" w:rsidP="00822DF7">
      <w:pPr>
        <w:jc w:val="center"/>
        <w:rPr>
          <w:b/>
          <w:sz w:val="28"/>
        </w:rPr>
      </w:pPr>
    </w:p>
    <w:p w14:paraId="687C94F5" w14:textId="5F6B7320" w:rsidR="00822DF7" w:rsidRPr="00627A03" w:rsidRDefault="00822DF7" w:rsidP="00822DF7">
      <w:pPr>
        <w:jc w:val="center"/>
        <w:rPr>
          <w:b/>
          <w:sz w:val="28"/>
        </w:rPr>
      </w:pPr>
      <w:r w:rsidRPr="00627A03">
        <w:rPr>
          <w:b/>
          <w:sz w:val="28"/>
        </w:rPr>
        <w:t>Request for Proposal</w:t>
      </w:r>
      <w:r>
        <w:rPr>
          <w:b/>
          <w:sz w:val="28"/>
        </w:rPr>
        <w:t>s</w:t>
      </w:r>
    </w:p>
    <w:p w14:paraId="0E6B6DF2" w14:textId="77777777" w:rsidR="00A27615" w:rsidRDefault="00A27615" w:rsidP="00822DF7">
      <w:pPr>
        <w:jc w:val="center"/>
        <w:rPr>
          <w:b/>
          <w:sz w:val="28"/>
        </w:rPr>
      </w:pPr>
    </w:p>
    <w:p w14:paraId="4A65A8D1" w14:textId="1CE7D048" w:rsidR="00822DF7" w:rsidRDefault="00C1234E" w:rsidP="001E41B2">
      <w:pPr>
        <w:jc w:val="center"/>
        <w:rPr>
          <w:b/>
          <w:sz w:val="28"/>
        </w:rPr>
      </w:pPr>
      <w:r>
        <w:rPr>
          <w:b/>
          <w:sz w:val="28"/>
        </w:rPr>
        <w:t xml:space="preserve">For </w:t>
      </w:r>
      <w:r w:rsidR="00020EEE">
        <w:rPr>
          <w:b/>
          <w:sz w:val="28"/>
        </w:rPr>
        <w:t>Alice in Dairyland</w:t>
      </w:r>
      <w:r>
        <w:rPr>
          <w:b/>
          <w:sz w:val="28"/>
        </w:rPr>
        <w:t xml:space="preserve"> Finals</w:t>
      </w:r>
      <w:r w:rsidR="00020EEE">
        <w:rPr>
          <w:b/>
          <w:sz w:val="28"/>
        </w:rPr>
        <w:t xml:space="preserve"> Host Counties </w:t>
      </w:r>
      <w:r w:rsidR="009063A3">
        <w:rPr>
          <w:b/>
          <w:sz w:val="28"/>
        </w:rPr>
        <w:t>in</w:t>
      </w:r>
    </w:p>
    <w:p w14:paraId="390A33D7" w14:textId="2CA9C41A" w:rsidR="00020EEE" w:rsidRDefault="001E41B2" w:rsidP="001E41B2">
      <w:pPr>
        <w:ind w:left="2160" w:firstLine="720"/>
        <w:rPr>
          <w:b/>
          <w:sz w:val="28"/>
        </w:rPr>
      </w:pPr>
      <w:r>
        <w:rPr>
          <w:b/>
          <w:sz w:val="28"/>
        </w:rPr>
        <w:t xml:space="preserve">  </w:t>
      </w:r>
      <w:r w:rsidR="00416ECD">
        <w:rPr>
          <w:b/>
          <w:sz w:val="28"/>
        </w:rPr>
        <w:t>202</w:t>
      </w:r>
      <w:r>
        <w:rPr>
          <w:b/>
          <w:sz w:val="28"/>
        </w:rPr>
        <w:t>8</w:t>
      </w:r>
      <w:r w:rsidR="00020EEE">
        <w:rPr>
          <w:b/>
          <w:sz w:val="28"/>
        </w:rPr>
        <w:t xml:space="preserve"> – </w:t>
      </w:r>
      <w:r>
        <w:rPr>
          <w:b/>
          <w:sz w:val="28"/>
        </w:rPr>
        <w:t>81</w:t>
      </w:r>
      <w:r w:rsidRPr="001E41B2">
        <w:rPr>
          <w:b/>
          <w:sz w:val="28"/>
          <w:vertAlign w:val="superscript"/>
        </w:rPr>
        <w:t>st</w:t>
      </w:r>
      <w:r w:rsidR="00020EEE">
        <w:rPr>
          <w:b/>
          <w:sz w:val="28"/>
        </w:rPr>
        <w:t xml:space="preserve"> Alice in Dairyland selection</w:t>
      </w:r>
    </w:p>
    <w:p w14:paraId="577397BF" w14:textId="72F3111B" w:rsidR="00020EEE" w:rsidRDefault="00416ECD" w:rsidP="001E41B2">
      <w:pPr>
        <w:jc w:val="center"/>
        <w:rPr>
          <w:b/>
          <w:sz w:val="28"/>
        </w:rPr>
      </w:pPr>
      <w:r>
        <w:rPr>
          <w:b/>
          <w:sz w:val="28"/>
        </w:rPr>
        <w:t>202</w:t>
      </w:r>
      <w:r w:rsidR="001E41B2">
        <w:rPr>
          <w:b/>
          <w:sz w:val="28"/>
        </w:rPr>
        <w:t>9</w:t>
      </w:r>
      <w:r w:rsidR="00020EEE">
        <w:rPr>
          <w:b/>
          <w:sz w:val="28"/>
        </w:rPr>
        <w:t xml:space="preserve"> – </w:t>
      </w:r>
      <w:r w:rsidR="001E41B2">
        <w:rPr>
          <w:b/>
          <w:sz w:val="28"/>
        </w:rPr>
        <w:t>82</w:t>
      </w:r>
      <w:r w:rsidR="001E41B2" w:rsidRPr="001E41B2">
        <w:rPr>
          <w:b/>
          <w:sz w:val="28"/>
          <w:vertAlign w:val="superscript"/>
        </w:rPr>
        <w:t>nd</w:t>
      </w:r>
      <w:r w:rsidR="00020EEE">
        <w:rPr>
          <w:b/>
          <w:sz w:val="28"/>
        </w:rPr>
        <w:t xml:space="preserve"> Alice in Dairyland selection</w:t>
      </w:r>
    </w:p>
    <w:p w14:paraId="08914FA9" w14:textId="3D43A79A" w:rsidR="00020EEE" w:rsidRDefault="00416ECD" w:rsidP="001E41B2">
      <w:pPr>
        <w:jc w:val="center"/>
        <w:rPr>
          <w:b/>
          <w:sz w:val="28"/>
        </w:rPr>
      </w:pPr>
      <w:r>
        <w:rPr>
          <w:b/>
          <w:sz w:val="28"/>
        </w:rPr>
        <w:t>20</w:t>
      </w:r>
      <w:r w:rsidR="001E41B2">
        <w:rPr>
          <w:b/>
          <w:sz w:val="28"/>
        </w:rPr>
        <w:t>30</w:t>
      </w:r>
      <w:r w:rsidR="00020EEE">
        <w:rPr>
          <w:b/>
          <w:sz w:val="28"/>
        </w:rPr>
        <w:t xml:space="preserve"> – </w:t>
      </w:r>
      <w:r w:rsidR="001E41B2">
        <w:rPr>
          <w:b/>
          <w:sz w:val="28"/>
        </w:rPr>
        <w:t>83</w:t>
      </w:r>
      <w:r w:rsidR="001E41B2" w:rsidRPr="001E41B2">
        <w:rPr>
          <w:b/>
          <w:sz w:val="28"/>
          <w:vertAlign w:val="superscript"/>
        </w:rPr>
        <w:t>rd</w:t>
      </w:r>
      <w:r w:rsidR="00020EEE">
        <w:rPr>
          <w:b/>
          <w:sz w:val="28"/>
        </w:rPr>
        <w:t xml:space="preserve"> Alice in Dairyland selection</w:t>
      </w:r>
    </w:p>
    <w:p w14:paraId="0D9D4516" w14:textId="77777777" w:rsidR="00822DF7" w:rsidRDefault="00416ECD" w:rsidP="00822DF7">
      <w:r>
        <w:tab/>
      </w:r>
    </w:p>
    <w:p w14:paraId="6570145D" w14:textId="77777777" w:rsidR="00822DF7" w:rsidRPr="00265C89" w:rsidRDefault="000B7421" w:rsidP="00822DF7">
      <w:pPr>
        <w:spacing w:line="276" w:lineRule="auto"/>
        <w:rPr>
          <w:b/>
          <w:sz w:val="24"/>
          <w:szCs w:val="24"/>
        </w:rPr>
      </w:pPr>
      <w:r>
        <w:rPr>
          <w:b/>
          <w:sz w:val="24"/>
          <w:szCs w:val="24"/>
        </w:rPr>
        <w:t>Summary of Project</w:t>
      </w:r>
    </w:p>
    <w:p w14:paraId="17CA168B" w14:textId="507A8DBA" w:rsidR="00422E97" w:rsidRDefault="00822DF7" w:rsidP="00822DF7">
      <w:pPr>
        <w:spacing w:line="276" w:lineRule="auto"/>
        <w:rPr>
          <w:sz w:val="24"/>
          <w:szCs w:val="24"/>
        </w:rPr>
      </w:pPr>
      <w:r>
        <w:rPr>
          <w:sz w:val="24"/>
          <w:szCs w:val="24"/>
        </w:rPr>
        <w:t>Coordinate and h</w:t>
      </w:r>
      <w:r w:rsidR="00422E97">
        <w:rPr>
          <w:sz w:val="24"/>
          <w:szCs w:val="24"/>
        </w:rPr>
        <w:t>ost</w:t>
      </w:r>
      <w:r w:rsidR="00020EEE">
        <w:rPr>
          <w:sz w:val="24"/>
          <w:szCs w:val="24"/>
        </w:rPr>
        <w:t xml:space="preserve"> the Alice in Dairyland selection process </w:t>
      </w:r>
      <w:r w:rsidR="00AB6D9B">
        <w:rPr>
          <w:sz w:val="24"/>
          <w:szCs w:val="24"/>
        </w:rPr>
        <w:t>for the year you will host</w:t>
      </w:r>
      <w:r w:rsidR="003D336F">
        <w:rPr>
          <w:sz w:val="24"/>
          <w:szCs w:val="24"/>
        </w:rPr>
        <w:t>,</w:t>
      </w:r>
      <w:r w:rsidR="00AB6D9B">
        <w:rPr>
          <w:sz w:val="24"/>
          <w:szCs w:val="24"/>
        </w:rPr>
        <w:t xml:space="preserve"> </w:t>
      </w:r>
      <w:r w:rsidR="00020EEE">
        <w:rPr>
          <w:sz w:val="24"/>
          <w:szCs w:val="24"/>
        </w:rPr>
        <w:t>including:</w:t>
      </w:r>
    </w:p>
    <w:p w14:paraId="3ECF9568" w14:textId="136BF65B" w:rsidR="00422E97" w:rsidRDefault="006D011C" w:rsidP="00422E97">
      <w:pPr>
        <w:pStyle w:val="ListParagraph"/>
        <w:numPr>
          <w:ilvl w:val="0"/>
          <w:numId w:val="3"/>
        </w:numPr>
        <w:spacing w:line="276" w:lineRule="auto"/>
        <w:rPr>
          <w:sz w:val="24"/>
          <w:szCs w:val="24"/>
        </w:rPr>
      </w:pPr>
      <w:r>
        <w:rPr>
          <w:sz w:val="24"/>
          <w:szCs w:val="24"/>
        </w:rPr>
        <w:t xml:space="preserve">Up to </w:t>
      </w:r>
      <w:r w:rsidR="00422E97" w:rsidRPr="00422E97">
        <w:rPr>
          <w:sz w:val="24"/>
          <w:szCs w:val="24"/>
        </w:rPr>
        <w:t xml:space="preserve">12 </w:t>
      </w:r>
      <w:r w:rsidR="00422E97">
        <w:rPr>
          <w:sz w:val="24"/>
          <w:szCs w:val="24"/>
        </w:rPr>
        <w:t xml:space="preserve">promotional and education events utilizing </w:t>
      </w:r>
      <w:r w:rsidR="00422E97" w:rsidRPr="00422E97">
        <w:rPr>
          <w:sz w:val="24"/>
          <w:szCs w:val="24"/>
        </w:rPr>
        <w:t>Alice</w:t>
      </w:r>
      <w:r w:rsidR="00422E97">
        <w:rPr>
          <w:sz w:val="24"/>
          <w:szCs w:val="24"/>
        </w:rPr>
        <w:t xml:space="preserve"> in Dairyland</w:t>
      </w:r>
      <w:r w:rsidR="00422E97" w:rsidRPr="00422E97">
        <w:rPr>
          <w:sz w:val="24"/>
          <w:szCs w:val="24"/>
        </w:rPr>
        <w:t xml:space="preserve"> </w:t>
      </w:r>
      <w:r w:rsidR="00422E97">
        <w:rPr>
          <w:sz w:val="24"/>
          <w:szCs w:val="24"/>
        </w:rPr>
        <w:t>in the host county</w:t>
      </w:r>
      <w:r w:rsidR="00422E97" w:rsidRPr="00422E97">
        <w:rPr>
          <w:sz w:val="24"/>
          <w:szCs w:val="24"/>
        </w:rPr>
        <w:t xml:space="preserve"> </w:t>
      </w:r>
      <w:r w:rsidR="009125CB">
        <w:rPr>
          <w:sz w:val="24"/>
          <w:szCs w:val="24"/>
        </w:rPr>
        <w:t xml:space="preserve">in </w:t>
      </w:r>
      <w:r w:rsidR="00422E97" w:rsidRPr="00422E97">
        <w:rPr>
          <w:sz w:val="24"/>
          <w:szCs w:val="24"/>
        </w:rPr>
        <w:t xml:space="preserve">June - May </w:t>
      </w:r>
      <w:r w:rsidR="009125CB">
        <w:rPr>
          <w:sz w:val="24"/>
          <w:szCs w:val="24"/>
        </w:rPr>
        <w:t xml:space="preserve">preceding </w:t>
      </w:r>
      <w:r w:rsidR="0066220A">
        <w:rPr>
          <w:sz w:val="24"/>
          <w:szCs w:val="24"/>
        </w:rPr>
        <w:t xml:space="preserve">the final </w:t>
      </w:r>
      <w:r w:rsidR="00020EEE">
        <w:rPr>
          <w:sz w:val="24"/>
          <w:szCs w:val="24"/>
        </w:rPr>
        <w:t>events</w:t>
      </w:r>
      <w:r w:rsidR="0066220A">
        <w:rPr>
          <w:sz w:val="24"/>
          <w:szCs w:val="24"/>
        </w:rPr>
        <w:t>,</w:t>
      </w:r>
      <w:r w:rsidR="00422E97">
        <w:rPr>
          <w:sz w:val="24"/>
          <w:szCs w:val="24"/>
        </w:rPr>
        <w:t xml:space="preserve"> to build interest and knowledge of the </w:t>
      </w:r>
      <w:r>
        <w:rPr>
          <w:sz w:val="24"/>
          <w:szCs w:val="24"/>
        </w:rPr>
        <w:t>program and host county.</w:t>
      </w:r>
      <w:r w:rsidR="00422E97">
        <w:rPr>
          <w:sz w:val="24"/>
          <w:szCs w:val="24"/>
        </w:rPr>
        <w:t xml:space="preserve"> </w:t>
      </w:r>
    </w:p>
    <w:p w14:paraId="3CA3987D" w14:textId="0AFD6B62" w:rsidR="00422E97" w:rsidRDefault="00422E97" w:rsidP="00422E97">
      <w:pPr>
        <w:pStyle w:val="ListParagraph"/>
        <w:numPr>
          <w:ilvl w:val="0"/>
          <w:numId w:val="3"/>
        </w:numPr>
        <w:spacing w:line="276" w:lineRule="auto"/>
        <w:rPr>
          <w:sz w:val="24"/>
          <w:szCs w:val="24"/>
        </w:rPr>
      </w:pPr>
      <w:r>
        <w:rPr>
          <w:sz w:val="24"/>
          <w:szCs w:val="24"/>
        </w:rPr>
        <w:t xml:space="preserve">One </w:t>
      </w:r>
      <w:r w:rsidRPr="00422E97">
        <w:rPr>
          <w:sz w:val="24"/>
          <w:szCs w:val="24"/>
        </w:rPr>
        <w:t>2-day Alice in Dairyland Briefing</w:t>
      </w:r>
      <w:r>
        <w:rPr>
          <w:sz w:val="24"/>
          <w:szCs w:val="24"/>
        </w:rPr>
        <w:t xml:space="preserve"> event and Press Conference</w:t>
      </w:r>
      <w:r w:rsidRPr="00422E97">
        <w:rPr>
          <w:sz w:val="24"/>
          <w:szCs w:val="24"/>
        </w:rPr>
        <w:t xml:space="preserve"> in March 20</w:t>
      </w:r>
      <w:r w:rsidR="00416ECD">
        <w:rPr>
          <w:sz w:val="24"/>
          <w:szCs w:val="24"/>
        </w:rPr>
        <w:t>2</w:t>
      </w:r>
      <w:r w:rsidR="001E41B2">
        <w:rPr>
          <w:sz w:val="24"/>
          <w:szCs w:val="24"/>
        </w:rPr>
        <w:t>8</w:t>
      </w:r>
      <w:r w:rsidR="00416ECD">
        <w:rPr>
          <w:sz w:val="24"/>
          <w:szCs w:val="24"/>
        </w:rPr>
        <w:t xml:space="preserve">, </w:t>
      </w:r>
      <w:r w:rsidR="003B0F03">
        <w:rPr>
          <w:sz w:val="24"/>
          <w:szCs w:val="24"/>
        </w:rPr>
        <w:t>2029,</w:t>
      </w:r>
      <w:r w:rsidR="001E41B2">
        <w:rPr>
          <w:sz w:val="24"/>
          <w:szCs w:val="24"/>
        </w:rPr>
        <w:t xml:space="preserve"> </w:t>
      </w:r>
      <w:r w:rsidR="00416ECD">
        <w:rPr>
          <w:sz w:val="24"/>
          <w:szCs w:val="24"/>
        </w:rPr>
        <w:t>or 20</w:t>
      </w:r>
      <w:r w:rsidR="001E41B2">
        <w:rPr>
          <w:sz w:val="24"/>
          <w:szCs w:val="24"/>
        </w:rPr>
        <w:t>30</w:t>
      </w:r>
      <w:r w:rsidRPr="00422E97">
        <w:rPr>
          <w:sz w:val="24"/>
          <w:szCs w:val="24"/>
        </w:rPr>
        <w:t xml:space="preserve"> </w:t>
      </w:r>
    </w:p>
    <w:p w14:paraId="6B1DC7DA" w14:textId="44AD37CC" w:rsidR="00822DF7" w:rsidRPr="00422E97" w:rsidRDefault="00422E97" w:rsidP="00422E97">
      <w:pPr>
        <w:pStyle w:val="ListParagraph"/>
        <w:numPr>
          <w:ilvl w:val="0"/>
          <w:numId w:val="3"/>
        </w:numPr>
        <w:spacing w:line="276" w:lineRule="auto"/>
        <w:rPr>
          <w:sz w:val="24"/>
          <w:szCs w:val="24"/>
        </w:rPr>
      </w:pPr>
      <w:r>
        <w:rPr>
          <w:sz w:val="24"/>
          <w:szCs w:val="24"/>
        </w:rPr>
        <w:t>One 3-day Alice in Dairyland Final</w:t>
      </w:r>
      <w:r w:rsidR="007348DB">
        <w:rPr>
          <w:sz w:val="24"/>
          <w:szCs w:val="24"/>
        </w:rPr>
        <w:t>s</w:t>
      </w:r>
      <w:r>
        <w:rPr>
          <w:sz w:val="24"/>
          <w:szCs w:val="24"/>
        </w:rPr>
        <w:t xml:space="preserve"> </w:t>
      </w:r>
      <w:r w:rsidR="007348DB">
        <w:rPr>
          <w:sz w:val="24"/>
          <w:szCs w:val="24"/>
        </w:rPr>
        <w:t xml:space="preserve">Selection </w:t>
      </w:r>
      <w:r>
        <w:rPr>
          <w:sz w:val="24"/>
          <w:szCs w:val="24"/>
        </w:rPr>
        <w:t>event</w:t>
      </w:r>
      <w:r w:rsidR="00822DF7" w:rsidRPr="00422E97">
        <w:rPr>
          <w:sz w:val="24"/>
          <w:szCs w:val="24"/>
        </w:rPr>
        <w:t xml:space="preserve"> in May </w:t>
      </w:r>
      <w:r w:rsidR="00416ECD">
        <w:rPr>
          <w:sz w:val="24"/>
          <w:szCs w:val="24"/>
        </w:rPr>
        <w:t>202</w:t>
      </w:r>
      <w:r w:rsidR="001E41B2">
        <w:rPr>
          <w:sz w:val="24"/>
          <w:szCs w:val="24"/>
        </w:rPr>
        <w:t>8</w:t>
      </w:r>
      <w:r w:rsidR="00416ECD">
        <w:rPr>
          <w:sz w:val="24"/>
          <w:szCs w:val="24"/>
        </w:rPr>
        <w:t xml:space="preserve">, </w:t>
      </w:r>
      <w:r w:rsidR="003B0F03">
        <w:rPr>
          <w:sz w:val="24"/>
          <w:szCs w:val="24"/>
        </w:rPr>
        <w:t>2029,</w:t>
      </w:r>
      <w:r w:rsidR="00020EEE">
        <w:rPr>
          <w:sz w:val="24"/>
          <w:szCs w:val="24"/>
        </w:rPr>
        <w:t xml:space="preserve"> </w:t>
      </w:r>
      <w:r w:rsidR="00AB6D9B">
        <w:rPr>
          <w:sz w:val="24"/>
          <w:szCs w:val="24"/>
        </w:rPr>
        <w:t xml:space="preserve">or </w:t>
      </w:r>
      <w:r w:rsidR="00416ECD">
        <w:rPr>
          <w:sz w:val="24"/>
          <w:szCs w:val="24"/>
        </w:rPr>
        <w:t>20</w:t>
      </w:r>
      <w:r w:rsidR="001E41B2">
        <w:rPr>
          <w:sz w:val="24"/>
          <w:szCs w:val="24"/>
        </w:rPr>
        <w:t>30</w:t>
      </w:r>
    </w:p>
    <w:p w14:paraId="7088EB3B" w14:textId="77777777" w:rsidR="00822DF7" w:rsidRPr="00265C89" w:rsidRDefault="00822DF7" w:rsidP="00822DF7">
      <w:pPr>
        <w:spacing w:line="276" w:lineRule="auto"/>
        <w:rPr>
          <w:sz w:val="24"/>
          <w:szCs w:val="24"/>
        </w:rPr>
      </w:pPr>
    </w:p>
    <w:p w14:paraId="4FB52C25" w14:textId="77777777" w:rsidR="00822DF7" w:rsidRPr="00265C89" w:rsidRDefault="00822DF7" w:rsidP="00822DF7">
      <w:pPr>
        <w:spacing w:line="276" w:lineRule="auto"/>
        <w:rPr>
          <w:b/>
          <w:sz w:val="24"/>
          <w:szCs w:val="24"/>
        </w:rPr>
      </w:pPr>
      <w:r w:rsidRPr="00265C89">
        <w:rPr>
          <w:b/>
          <w:sz w:val="24"/>
          <w:szCs w:val="24"/>
        </w:rPr>
        <w:t>Requirements</w:t>
      </w:r>
    </w:p>
    <w:p w14:paraId="746B6F10" w14:textId="56567A43" w:rsidR="00822DF7" w:rsidRPr="00265C89" w:rsidRDefault="00627B83" w:rsidP="00822DF7">
      <w:pPr>
        <w:numPr>
          <w:ilvl w:val="0"/>
          <w:numId w:val="2"/>
        </w:numPr>
        <w:spacing w:line="276" w:lineRule="auto"/>
        <w:rPr>
          <w:sz w:val="24"/>
          <w:szCs w:val="24"/>
        </w:rPr>
      </w:pPr>
      <w:r>
        <w:rPr>
          <w:sz w:val="24"/>
          <w:szCs w:val="24"/>
        </w:rPr>
        <w:t>Applicants must identify a Wisconsin coun</w:t>
      </w:r>
      <w:r w:rsidR="003D336F">
        <w:rPr>
          <w:sz w:val="24"/>
          <w:szCs w:val="24"/>
        </w:rPr>
        <w:t>ty to serve as the host county</w:t>
      </w:r>
    </w:p>
    <w:p w14:paraId="5890C108" w14:textId="3336602B" w:rsidR="00822DF7" w:rsidRPr="00265C89" w:rsidRDefault="00627B83" w:rsidP="00822DF7">
      <w:pPr>
        <w:numPr>
          <w:ilvl w:val="0"/>
          <w:numId w:val="2"/>
        </w:numPr>
        <w:spacing w:line="276" w:lineRule="auto"/>
        <w:rPr>
          <w:sz w:val="24"/>
          <w:szCs w:val="24"/>
        </w:rPr>
      </w:pPr>
      <w:r>
        <w:rPr>
          <w:sz w:val="24"/>
          <w:szCs w:val="24"/>
        </w:rPr>
        <w:t xml:space="preserve">Applicants may identify </w:t>
      </w:r>
      <w:r w:rsidR="0066220A">
        <w:rPr>
          <w:sz w:val="24"/>
          <w:szCs w:val="24"/>
        </w:rPr>
        <w:t xml:space="preserve">up to </w:t>
      </w:r>
      <w:r>
        <w:rPr>
          <w:sz w:val="24"/>
          <w:szCs w:val="24"/>
        </w:rPr>
        <w:t>two bordering Wisconsin counties to jointly serve as host counties</w:t>
      </w:r>
    </w:p>
    <w:p w14:paraId="444A3270" w14:textId="16646F7A" w:rsidR="00822DF7" w:rsidRPr="00265C89" w:rsidRDefault="00B34E7E" w:rsidP="00822DF7">
      <w:pPr>
        <w:numPr>
          <w:ilvl w:val="0"/>
          <w:numId w:val="2"/>
        </w:numPr>
        <w:spacing w:line="276" w:lineRule="auto"/>
        <w:rPr>
          <w:sz w:val="24"/>
          <w:szCs w:val="24"/>
        </w:rPr>
      </w:pPr>
      <w:r>
        <w:rPr>
          <w:sz w:val="24"/>
          <w:szCs w:val="24"/>
        </w:rPr>
        <w:t>Chosen applicants</w:t>
      </w:r>
      <w:r w:rsidR="00822DF7" w:rsidRPr="00265C89">
        <w:rPr>
          <w:sz w:val="24"/>
          <w:szCs w:val="24"/>
        </w:rPr>
        <w:t xml:space="preserve"> </w:t>
      </w:r>
      <w:r w:rsidR="00FA66DD">
        <w:rPr>
          <w:sz w:val="24"/>
          <w:szCs w:val="24"/>
        </w:rPr>
        <w:t>organize a</w:t>
      </w:r>
      <w:r w:rsidR="00627B83" w:rsidRPr="00265C89">
        <w:rPr>
          <w:sz w:val="24"/>
          <w:szCs w:val="24"/>
        </w:rPr>
        <w:t xml:space="preserve"> </w:t>
      </w:r>
      <w:r>
        <w:rPr>
          <w:sz w:val="24"/>
          <w:szCs w:val="24"/>
        </w:rPr>
        <w:t xml:space="preserve">committee, </w:t>
      </w:r>
      <w:r w:rsidR="00822DF7" w:rsidRPr="00265C89">
        <w:rPr>
          <w:sz w:val="24"/>
          <w:szCs w:val="24"/>
        </w:rPr>
        <w:t xml:space="preserve">steering committee and </w:t>
      </w:r>
      <w:r w:rsidR="00C5459A">
        <w:rPr>
          <w:sz w:val="24"/>
          <w:szCs w:val="24"/>
        </w:rPr>
        <w:t>subcommittee</w:t>
      </w:r>
      <w:r w:rsidR="00822DF7" w:rsidRPr="00265C89">
        <w:rPr>
          <w:sz w:val="24"/>
          <w:szCs w:val="24"/>
        </w:rPr>
        <w:t xml:space="preserve">s to complete all facets of the </w:t>
      </w:r>
      <w:r w:rsidR="008513BE">
        <w:rPr>
          <w:sz w:val="24"/>
          <w:szCs w:val="24"/>
        </w:rPr>
        <w:t>project and events</w:t>
      </w:r>
    </w:p>
    <w:p w14:paraId="6D7DC70E" w14:textId="1F364779" w:rsidR="00822DF7" w:rsidRPr="00265C89" w:rsidRDefault="008513BE" w:rsidP="00822DF7">
      <w:pPr>
        <w:numPr>
          <w:ilvl w:val="0"/>
          <w:numId w:val="2"/>
        </w:numPr>
        <w:spacing w:line="276" w:lineRule="auto"/>
        <w:rPr>
          <w:sz w:val="24"/>
          <w:szCs w:val="24"/>
        </w:rPr>
      </w:pPr>
      <w:r>
        <w:rPr>
          <w:sz w:val="24"/>
          <w:szCs w:val="24"/>
        </w:rPr>
        <w:t>Committee must c</w:t>
      </w:r>
      <w:r w:rsidR="00822DF7">
        <w:rPr>
          <w:sz w:val="24"/>
          <w:szCs w:val="24"/>
        </w:rPr>
        <w:t>over costs</w:t>
      </w:r>
      <w:r>
        <w:rPr>
          <w:sz w:val="24"/>
          <w:szCs w:val="24"/>
        </w:rPr>
        <w:t xml:space="preserve"> associated with all events</w:t>
      </w:r>
      <w:r w:rsidR="00822DF7" w:rsidRPr="00265C89">
        <w:rPr>
          <w:sz w:val="24"/>
          <w:szCs w:val="24"/>
        </w:rPr>
        <w:t xml:space="preserve"> (suggested </w:t>
      </w:r>
      <w:r w:rsidR="00AB6D9B">
        <w:rPr>
          <w:sz w:val="24"/>
          <w:szCs w:val="24"/>
        </w:rPr>
        <w:t>minimum</w:t>
      </w:r>
      <w:r w:rsidR="00822DF7" w:rsidRPr="00265C89">
        <w:rPr>
          <w:sz w:val="24"/>
          <w:szCs w:val="24"/>
        </w:rPr>
        <w:t xml:space="preserve"> $</w:t>
      </w:r>
      <w:r w:rsidR="001E41B2">
        <w:rPr>
          <w:sz w:val="24"/>
          <w:szCs w:val="24"/>
        </w:rPr>
        <w:t>50</w:t>
      </w:r>
      <w:r w:rsidR="00020EEE">
        <w:rPr>
          <w:sz w:val="24"/>
          <w:szCs w:val="24"/>
        </w:rPr>
        <w:t>,000)</w:t>
      </w:r>
      <w:r w:rsidR="00D141D0">
        <w:rPr>
          <w:sz w:val="24"/>
          <w:szCs w:val="24"/>
        </w:rPr>
        <w:t>.</w:t>
      </w:r>
      <w:r w:rsidR="00020EEE">
        <w:rPr>
          <w:sz w:val="24"/>
          <w:szCs w:val="24"/>
        </w:rPr>
        <w:t xml:space="preserve"> Committee must raise funds to </w:t>
      </w:r>
      <w:r w:rsidR="00AB6D9B">
        <w:rPr>
          <w:sz w:val="24"/>
          <w:szCs w:val="24"/>
        </w:rPr>
        <w:t>support the events thr</w:t>
      </w:r>
      <w:r w:rsidR="003D336F">
        <w:rPr>
          <w:sz w:val="24"/>
          <w:szCs w:val="24"/>
        </w:rPr>
        <w:t>ough donations and sponsorships</w:t>
      </w:r>
    </w:p>
    <w:p w14:paraId="773E9BEC" w14:textId="1EC94211" w:rsidR="00822DF7" w:rsidRPr="00265C89" w:rsidRDefault="00627B83" w:rsidP="00822DF7">
      <w:pPr>
        <w:numPr>
          <w:ilvl w:val="0"/>
          <w:numId w:val="2"/>
        </w:numPr>
        <w:spacing w:line="276" w:lineRule="auto"/>
        <w:rPr>
          <w:sz w:val="24"/>
          <w:szCs w:val="24"/>
        </w:rPr>
      </w:pPr>
      <w:r>
        <w:rPr>
          <w:sz w:val="24"/>
          <w:szCs w:val="24"/>
        </w:rPr>
        <w:t>Identified county or counties must</w:t>
      </w:r>
      <w:r w:rsidRPr="00265C89">
        <w:rPr>
          <w:sz w:val="24"/>
          <w:szCs w:val="24"/>
        </w:rPr>
        <w:t xml:space="preserve"> </w:t>
      </w:r>
      <w:r w:rsidR="00822DF7" w:rsidRPr="00265C89">
        <w:rPr>
          <w:sz w:val="24"/>
          <w:szCs w:val="24"/>
        </w:rPr>
        <w:t>not have hosted an Alice fin</w:t>
      </w:r>
      <w:r w:rsidR="003D336F">
        <w:rPr>
          <w:sz w:val="24"/>
          <w:szCs w:val="24"/>
        </w:rPr>
        <w:t>als event in the last 10 years</w:t>
      </w:r>
    </w:p>
    <w:p w14:paraId="37F0B34E" w14:textId="16F95270" w:rsidR="00822DF7" w:rsidRPr="007214F0" w:rsidRDefault="00822DF7" w:rsidP="00822DF7">
      <w:pPr>
        <w:numPr>
          <w:ilvl w:val="0"/>
          <w:numId w:val="2"/>
        </w:numPr>
        <w:spacing w:line="276" w:lineRule="auto"/>
        <w:rPr>
          <w:sz w:val="24"/>
          <w:szCs w:val="24"/>
        </w:rPr>
      </w:pPr>
      <w:r w:rsidRPr="007214F0">
        <w:rPr>
          <w:sz w:val="24"/>
          <w:szCs w:val="24"/>
        </w:rPr>
        <w:t>Receipt of co</w:t>
      </w:r>
      <w:r w:rsidR="0013230C" w:rsidRPr="007214F0">
        <w:rPr>
          <w:sz w:val="24"/>
          <w:szCs w:val="24"/>
        </w:rPr>
        <w:t xml:space="preserve">mpleted proposal </w:t>
      </w:r>
      <w:r w:rsidR="001E41B2">
        <w:rPr>
          <w:sz w:val="24"/>
          <w:szCs w:val="24"/>
        </w:rPr>
        <w:t>to</w:t>
      </w:r>
      <w:r w:rsidR="0013230C" w:rsidRPr="007214F0">
        <w:rPr>
          <w:sz w:val="24"/>
          <w:szCs w:val="24"/>
        </w:rPr>
        <w:t xml:space="preserve"> DATCP by </w:t>
      </w:r>
      <w:r w:rsidR="00D84BA3">
        <w:rPr>
          <w:sz w:val="24"/>
          <w:szCs w:val="24"/>
        </w:rPr>
        <w:t>Monday</w:t>
      </w:r>
      <w:r w:rsidR="00416ECD" w:rsidRPr="007214F0">
        <w:rPr>
          <w:sz w:val="24"/>
          <w:szCs w:val="24"/>
        </w:rPr>
        <w:t xml:space="preserve">, </w:t>
      </w:r>
      <w:r w:rsidR="00A87F80">
        <w:rPr>
          <w:sz w:val="24"/>
          <w:szCs w:val="24"/>
        </w:rPr>
        <w:t>June 1</w:t>
      </w:r>
      <w:r w:rsidR="001E41B2">
        <w:rPr>
          <w:sz w:val="24"/>
          <w:szCs w:val="24"/>
        </w:rPr>
        <w:t>, 2026</w:t>
      </w:r>
    </w:p>
    <w:p w14:paraId="281B99DE" w14:textId="04D08DCE" w:rsidR="00822DF7" w:rsidRPr="00265C89" w:rsidRDefault="00822DF7" w:rsidP="00822DF7">
      <w:pPr>
        <w:numPr>
          <w:ilvl w:val="0"/>
          <w:numId w:val="2"/>
        </w:numPr>
        <w:spacing w:line="276" w:lineRule="auto"/>
        <w:rPr>
          <w:sz w:val="24"/>
          <w:szCs w:val="24"/>
        </w:rPr>
      </w:pPr>
      <w:r w:rsidRPr="00265C89">
        <w:rPr>
          <w:sz w:val="24"/>
          <w:szCs w:val="24"/>
        </w:rPr>
        <w:t xml:space="preserve">Submitted proposals </w:t>
      </w:r>
      <w:r w:rsidR="00AB6D9B">
        <w:rPr>
          <w:sz w:val="24"/>
          <w:szCs w:val="24"/>
        </w:rPr>
        <w:t>will be</w:t>
      </w:r>
      <w:r w:rsidRPr="00265C89">
        <w:rPr>
          <w:sz w:val="24"/>
          <w:szCs w:val="24"/>
        </w:rPr>
        <w:t xml:space="preserve"> considered fo</w:t>
      </w:r>
      <w:r w:rsidR="0013230C">
        <w:rPr>
          <w:sz w:val="24"/>
          <w:szCs w:val="24"/>
        </w:rPr>
        <w:t xml:space="preserve">r </w:t>
      </w:r>
      <w:r w:rsidR="00416ECD">
        <w:rPr>
          <w:sz w:val="24"/>
          <w:szCs w:val="24"/>
        </w:rPr>
        <w:t>202</w:t>
      </w:r>
      <w:r w:rsidR="004C1D0F">
        <w:rPr>
          <w:sz w:val="24"/>
          <w:szCs w:val="24"/>
        </w:rPr>
        <w:t>8</w:t>
      </w:r>
      <w:r w:rsidR="00416ECD">
        <w:rPr>
          <w:sz w:val="24"/>
          <w:szCs w:val="24"/>
        </w:rPr>
        <w:t xml:space="preserve"> – 8</w:t>
      </w:r>
      <w:r w:rsidR="004C1D0F">
        <w:rPr>
          <w:sz w:val="24"/>
          <w:szCs w:val="24"/>
        </w:rPr>
        <w:t>1</w:t>
      </w:r>
      <w:r w:rsidR="004C1D0F">
        <w:rPr>
          <w:sz w:val="24"/>
          <w:szCs w:val="24"/>
          <w:vertAlign w:val="superscript"/>
        </w:rPr>
        <w:t>st</w:t>
      </w:r>
      <w:r w:rsidR="00AB6D9B">
        <w:rPr>
          <w:sz w:val="24"/>
          <w:szCs w:val="24"/>
        </w:rPr>
        <w:t xml:space="preserve"> Alice </w:t>
      </w:r>
      <w:r w:rsidRPr="00265C89">
        <w:rPr>
          <w:sz w:val="24"/>
          <w:szCs w:val="24"/>
        </w:rPr>
        <w:t>host year</w:t>
      </w:r>
      <w:r w:rsidR="00416ECD">
        <w:rPr>
          <w:sz w:val="24"/>
          <w:szCs w:val="24"/>
        </w:rPr>
        <w:t xml:space="preserve"> first, then 202</w:t>
      </w:r>
      <w:r w:rsidR="004C1D0F">
        <w:rPr>
          <w:sz w:val="24"/>
          <w:szCs w:val="24"/>
        </w:rPr>
        <w:t xml:space="preserve">9 </w:t>
      </w:r>
      <w:r w:rsidR="00416ECD">
        <w:rPr>
          <w:sz w:val="24"/>
          <w:szCs w:val="24"/>
        </w:rPr>
        <w:t>and 20</w:t>
      </w:r>
      <w:r w:rsidR="004C1D0F">
        <w:rPr>
          <w:sz w:val="24"/>
          <w:szCs w:val="24"/>
        </w:rPr>
        <w:t>30</w:t>
      </w:r>
      <w:r w:rsidR="00AB6D9B">
        <w:rPr>
          <w:sz w:val="24"/>
          <w:szCs w:val="24"/>
        </w:rPr>
        <w:t xml:space="preserve"> will be filled.</w:t>
      </w:r>
      <w:r w:rsidR="004C1D0F">
        <w:rPr>
          <w:sz w:val="24"/>
          <w:szCs w:val="24"/>
        </w:rPr>
        <w:t xml:space="preserve"> Requested years are not guaranteed, but DATCP will try to accommodate requests. </w:t>
      </w:r>
    </w:p>
    <w:p w14:paraId="45EAAE05" w14:textId="77777777" w:rsidR="00822DF7" w:rsidRPr="00265C89" w:rsidRDefault="00822DF7" w:rsidP="00822DF7">
      <w:pPr>
        <w:spacing w:line="276" w:lineRule="auto"/>
        <w:rPr>
          <w:sz w:val="24"/>
          <w:szCs w:val="24"/>
        </w:rPr>
      </w:pPr>
    </w:p>
    <w:p w14:paraId="5722BD86" w14:textId="77777777" w:rsidR="00822DF7" w:rsidRPr="00265C89" w:rsidRDefault="00822DF7" w:rsidP="00822DF7">
      <w:pPr>
        <w:spacing w:line="276" w:lineRule="auto"/>
        <w:rPr>
          <w:b/>
          <w:sz w:val="24"/>
          <w:szCs w:val="24"/>
        </w:rPr>
      </w:pPr>
      <w:r w:rsidRPr="00265C89">
        <w:rPr>
          <w:b/>
          <w:sz w:val="24"/>
          <w:szCs w:val="24"/>
        </w:rPr>
        <w:t>Background</w:t>
      </w:r>
    </w:p>
    <w:p w14:paraId="6ACD90FF" w14:textId="3E2AAE64" w:rsidR="000B7421" w:rsidRDefault="007808F7" w:rsidP="00822DF7">
      <w:pPr>
        <w:rPr>
          <w:sz w:val="24"/>
          <w:szCs w:val="24"/>
        </w:rPr>
      </w:pPr>
      <w:r>
        <w:rPr>
          <w:sz w:val="24"/>
          <w:szCs w:val="24"/>
        </w:rPr>
        <w:t xml:space="preserve">As one of the state’s most recognizable spokespersons for agriculture, </w:t>
      </w:r>
      <w:r w:rsidR="00822DF7" w:rsidRPr="00265C89">
        <w:rPr>
          <w:sz w:val="24"/>
          <w:szCs w:val="24"/>
        </w:rPr>
        <w:t xml:space="preserve">Alice in Dairyland is a one-year, contracted public relations and communications professional employed by the Wisconsin Department of Agriculture, </w:t>
      </w:r>
      <w:r w:rsidR="003D336F">
        <w:rPr>
          <w:sz w:val="24"/>
          <w:szCs w:val="24"/>
        </w:rPr>
        <w:t xml:space="preserve">Trade and Consumer Protection. </w:t>
      </w:r>
      <w:r w:rsidR="00822DF7" w:rsidRPr="00265C89">
        <w:rPr>
          <w:sz w:val="24"/>
          <w:szCs w:val="24"/>
        </w:rPr>
        <w:t>During the year, Alice travels to approximately 4</w:t>
      </w:r>
      <w:r w:rsidR="004C1D0F">
        <w:rPr>
          <w:sz w:val="24"/>
          <w:szCs w:val="24"/>
        </w:rPr>
        <w:t>50</w:t>
      </w:r>
      <w:r w:rsidR="00822DF7" w:rsidRPr="00265C89">
        <w:rPr>
          <w:sz w:val="24"/>
          <w:szCs w:val="24"/>
        </w:rPr>
        <w:t xml:space="preserve"> events throughout the state promoting Wisconsin agriculture to a diverse demographic range of audiences in both rural and urban settings.  Alice also works extensively with the media to fulfill the mission of educatin</w:t>
      </w:r>
      <w:r w:rsidR="00822DF7">
        <w:rPr>
          <w:sz w:val="24"/>
          <w:szCs w:val="24"/>
        </w:rPr>
        <w:t xml:space="preserve">g </w:t>
      </w:r>
      <w:r w:rsidR="0066220A">
        <w:rPr>
          <w:sz w:val="24"/>
          <w:szCs w:val="24"/>
        </w:rPr>
        <w:t xml:space="preserve">consumers </w:t>
      </w:r>
      <w:r w:rsidR="00822DF7">
        <w:rPr>
          <w:sz w:val="24"/>
          <w:szCs w:val="24"/>
        </w:rPr>
        <w:t xml:space="preserve">about the </w:t>
      </w:r>
      <w:r w:rsidR="00B353F4">
        <w:rPr>
          <w:sz w:val="24"/>
          <w:szCs w:val="24"/>
        </w:rPr>
        <w:t xml:space="preserve">diverse </w:t>
      </w:r>
      <w:r w:rsidR="00822DF7" w:rsidRPr="00265C89">
        <w:rPr>
          <w:sz w:val="24"/>
          <w:szCs w:val="24"/>
        </w:rPr>
        <w:t xml:space="preserve">agriculture industry in the state.  </w:t>
      </w:r>
    </w:p>
    <w:p w14:paraId="6B40863D" w14:textId="77777777" w:rsidR="000B7421" w:rsidRDefault="000B7421" w:rsidP="00822DF7">
      <w:pPr>
        <w:rPr>
          <w:sz w:val="24"/>
          <w:szCs w:val="24"/>
        </w:rPr>
      </w:pPr>
    </w:p>
    <w:p w14:paraId="256AB8E4" w14:textId="1FA0EEB8" w:rsidR="00C6373E" w:rsidRDefault="00822DF7" w:rsidP="00822DF7">
      <w:pPr>
        <w:rPr>
          <w:sz w:val="24"/>
          <w:szCs w:val="24"/>
        </w:rPr>
      </w:pPr>
      <w:r w:rsidRPr="00265C89">
        <w:rPr>
          <w:sz w:val="24"/>
          <w:szCs w:val="24"/>
        </w:rPr>
        <w:t xml:space="preserve">The process and program of selecting the next Alice in Dairyland is called the </w:t>
      </w:r>
      <w:r w:rsidR="00B353F4">
        <w:rPr>
          <w:sz w:val="24"/>
          <w:szCs w:val="24"/>
        </w:rPr>
        <w:t>Alice in Dairyland F</w:t>
      </w:r>
      <w:r w:rsidRPr="00265C89">
        <w:rPr>
          <w:sz w:val="24"/>
          <w:szCs w:val="24"/>
        </w:rPr>
        <w:t>inals</w:t>
      </w:r>
      <w:r w:rsidR="00B353F4">
        <w:rPr>
          <w:sz w:val="24"/>
          <w:szCs w:val="24"/>
        </w:rPr>
        <w:t xml:space="preserve"> (“finals”), </w:t>
      </w:r>
      <w:r w:rsidRPr="00265C89">
        <w:rPr>
          <w:sz w:val="24"/>
          <w:szCs w:val="24"/>
        </w:rPr>
        <w:t xml:space="preserve">and is held </w:t>
      </w:r>
      <w:r w:rsidR="000B7421">
        <w:rPr>
          <w:sz w:val="24"/>
          <w:szCs w:val="24"/>
        </w:rPr>
        <w:t xml:space="preserve">in a different county </w:t>
      </w:r>
      <w:r w:rsidR="00D141D0">
        <w:rPr>
          <w:sz w:val="24"/>
          <w:szCs w:val="24"/>
        </w:rPr>
        <w:t xml:space="preserve">(“host county”) </w:t>
      </w:r>
      <w:r w:rsidRPr="00265C89">
        <w:rPr>
          <w:sz w:val="24"/>
          <w:szCs w:val="24"/>
        </w:rPr>
        <w:t>every May.  The finals consist of a three-d</w:t>
      </w:r>
      <w:r w:rsidR="000B7421">
        <w:rPr>
          <w:sz w:val="24"/>
          <w:szCs w:val="24"/>
        </w:rPr>
        <w:t xml:space="preserve">ay public interview </w:t>
      </w:r>
      <w:r w:rsidR="003D336F">
        <w:rPr>
          <w:sz w:val="24"/>
          <w:szCs w:val="24"/>
        </w:rPr>
        <w:t xml:space="preserve">and selection </w:t>
      </w:r>
      <w:r w:rsidR="000B7421">
        <w:rPr>
          <w:sz w:val="24"/>
          <w:szCs w:val="24"/>
        </w:rPr>
        <w:t>process highlighting</w:t>
      </w:r>
      <w:r w:rsidRPr="00265C89">
        <w:rPr>
          <w:sz w:val="24"/>
          <w:szCs w:val="24"/>
        </w:rPr>
        <w:t xml:space="preserve"> the agriculture industry of </w:t>
      </w:r>
      <w:r w:rsidR="000B7421">
        <w:rPr>
          <w:sz w:val="24"/>
          <w:szCs w:val="24"/>
        </w:rPr>
        <w:t>the host county</w:t>
      </w:r>
      <w:r w:rsidRPr="00265C89">
        <w:rPr>
          <w:sz w:val="24"/>
          <w:szCs w:val="24"/>
        </w:rPr>
        <w:t>.  During the year leading up to the finals, the current Alice will visit the host county approximately once a month to learn about the agri-businesses and production unique to tha</w:t>
      </w:r>
      <w:r w:rsidR="00E41E6E">
        <w:rPr>
          <w:sz w:val="24"/>
          <w:szCs w:val="24"/>
        </w:rPr>
        <w:t xml:space="preserve">t county. </w:t>
      </w:r>
      <w:r w:rsidR="00D141D0">
        <w:rPr>
          <w:sz w:val="24"/>
          <w:szCs w:val="24"/>
        </w:rPr>
        <w:t xml:space="preserve">The current Alice </w:t>
      </w:r>
      <w:r w:rsidR="00E41E6E">
        <w:rPr>
          <w:sz w:val="24"/>
          <w:szCs w:val="24"/>
        </w:rPr>
        <w:t>will also</w:t>
      </w:r>
      <w:r w:rsidRPr="00265C89">
        <w:rPr>
          <w:sz w:val="24"/>
          <w:szCs w:val="24"/>
        </w:rPr>
        <w:t xml:space="preserve"> promote those industries and </w:t>
      </w:r>
      <w:r w:rsidRPr="00265C89">
        <w:rPr>
          <w:sz w:val="24"/>
          <w:szCs w:val="24"/>
        </w:rPr>
        <w:lastRenderedPageBreak/>
        <w:t xml:space="preserve">promote the hosting of the finals to residents and beyond via multiple media sources.  Additionally, the county will host a two-day event in March, culminating in a press conference announcing up to six </w:t>
      </w:r>
      <w:r w:rsidR="0013230C">
        <w:rPr>
          <w:sz w:val="24"/>
          <w:szCs w:val="24"/>
        </w:rPr>
        <w:t>candidate</w:t>
      </w:r>
      <w:r w:rsidRPr="00265C89">
        <w:rPr>
          <w:sz w:val="24"/>
          <w:szCs w:val="24"/>
        </w:rPr>
        <w:t>s for the upcoming Alice position. The Alice selected in 20</w:t>
      </w:r>
      <w:r w:rsidR="00416ECD">
        <w:rPr>
          <w:sz w:val="24"/>
          <w:szCs w:val="24"/>
        </w:rPr>
        <w:t>2</w:t>
      </w:r>
      <w:r w:rsidR="004C1D0F">
        <w:rPr>
          <w:sz w:val="24"/>
          <w:szCs w:val="24"/>
        </w:rPr>
        <w:t>8</w:t>
      </w:r>
      <w:r w:rsidRPr="00265C89">
        <w:rPr>
          <w:sz w:val="24"/>
          <w:szCs w:val="24"/>
        </w:rPr>
        <w:t xml:space="preserve"> will be the </w:t>
      </w:r>
      <w:r w:rsidR="004C1D0F">
        <w:rPr>
          <w:sz w:val="24"/>
          <w:szCs w:val="24"/>
        </w:rPr>
        <w:t>81</w:t>
      </w:r>
      <w:r w:rsidR="004C1D0F" w:rsidRPr="004C1D0F">
        <w:rPr>
          <w:sz w:val="24"/>
          <w:szCs w:val="24"/>
          <w:vertAlign w:val="superscript"/>
        </w:rPr>
        <w:t>st</w:t>
      </w:r>
      <w:r w:rsidR="00C6373E">
        <w:rPr>
          <w:sz w:val="24"/>
          <w:szCs w:val="24"/>
        </w:rPr>
        <w:t xml:space="preserve"> </w:t>
      </w:r>
      <w:r w:rsidRPr="00265C89">
        <w:rPr>
          <w:sz w:val="24"/>
          <w:szCs w:val="24"/>
        </w:rPr>
        <w:t>Alice in the program’s history</w:t>
      </w:r>
      <w:r w:rsidR="00416ECD">
        <w:rPr>
          <w:sz w:val="24"/>
          <w:szCs w:val="24"/>
        </w:rPr>
        <w:t>, 202</w:t>
      </w:r>
      <w:r w:rsidR="004C1D0F">
        <w:rPr>
          <w:sz w:val="24"/>
          <w:szCs w:val="24"/>
        </w:rPr>
        <w:t>9</w:t>
      </w:r>
      <w:r w:rsidR="00C6373E">
        <w:rPr>
          <w:sz w:val="24"/>
          <w:szCs w:val="24"/>
        </w:rPr>
        <w:t xml:space="preserve"> wi</w:t>
      </w:r>
      <w:r w:rsidR="00FA66DD">
        <w:rPr>
          <w:sz w:val="24"/>
          <w:szCs w:val="24"/>
        </w:rPr>
        <w:t>ll</w:t>
      </w:r>
      <w:r w:rsidR="00C6373E">
        <w:rPr>
          <w:sz w:val="24"/>
          <w:szCs w:val="24"/>
        </w:rPr>
        <w:t xml:space="preserve"> be the </w:t>
      </w:r>
      <w:r w:rsidR="004C1D0F">
        <w:rPr>
          <w:sz w:val="24"/>
          <w:szCs w:val="24"/>
        </w:rPr>
        <w:t>82</w:t>
      </w:r>
      <w:r w:rsidR="004C1D0F" w:rsidRPr="004C1D0F">
        <w:rPr>
          <w:sz w:val="24"/>
          <w:szCs w:val="24"/>
          <w:vertAlign w:val="superscript"/>
        </w:rPr>
        <w:t>nd</w:t>
      </w:r>
      <w:r w:rsidR="00416ECD">
        <w:rPr>
          <w:sz w:val="24"/>
          <w:szCs w:val="24"/>
        </w:rPr>
        <w:t xml:space="preserve"> Alice, and 20</w:t>
      </w:r>
      <w:r w:rsidR="004C1D0F">
        <w:rPr>
          <w:sz w:val="24"/>
          <w:szCs w:val="24"/>
        </w:rPr>
        <w:t>30</w:t>
      </w:r>
      <w:r w:rsidR="00C6373E">
        <w:rPr>
          <w:sz w:val="24"/>
          <w:szCs w:val="24"/>
        </w:rPr>
        <w:t xml:space="preserve"> will </w:t>
      </w:r>
      <w:r w:rsidR="00FA66DD">
        <w:rPr>
          <w:sz w:val="24"/>
          <w:szCs w:val="24"/>
        </w:rPr>
        <w:t>be</w:t>
      </w:r>
      <w:r w:rsidR="00416ECD">
        <w:rPr>
          <w:sz w:val="24"/>
          <w:szCs w:val="24"/>
        </w:rPr>
        <w:t xml:space="preserve"> the 8</w:t>
      </w:r>
      <w:r w:rsidR="004C1D0F">
        <w:rPr>
          <w:sz w:val="24"/>
          <w:szCs w:val="24"/>
        </w:rPr>
        <w:t>3</w:t>
      </w:r>
      <w:r w:rsidR="004C1D0F">
        <w:rPr>
          <w:sz w:val="24"/>
          <w:szCs w:val="24"/>
          <w:vertAlign w:val="superscript"/>
        </w:rPr>
        <w:t>rd</w:t>
      </w:r>
      <w:r w:rsidR="00C6373E">
        <w:rPr>
          <w:sz w:val="24"/>
          <w:szCs w:val="24"/>
        </w:rPr>
        <w:t xml:space="preserve"> Alice in Dairyland</w:t>
      </w:r>
      <w:r w:rsidRPr="00265C89">
        <w:rPr>
          <w:sz w:val="24"/>
          <w:szCs w:val="24"/>
        </w:rPr>
        <w:t>.</w:t>
      </w:r>
    </w:p>
    <w:p w14:paraId="0A43B782" w14:textId="77777777" w:rsidR="00C6373E" w:rsidRDefault="00C6373E" w:rsidP="00822DF7">
      <w:pPr>
        <w:rPr>
          <w:sz w:val="24"/>
          <w:szCs w:val="24"/>
        </w:rPr>
      </w:pPr>
    </w:p>
    <w:p w14:paraId="62E39DF0" w14:textId="77777777" w:rsidR="007B3E92" w:rsidRDefault="000B7421" w:rsidP="00822DF7">
      <w:pPr>
        <w:rPr>
          <w:sz w:val="24"/>
          <w:szCs w:val="24"/>
        </w:rPr>
      </w:pPr>
      <w:r>
        <w:rPr>
          <w:sz w:val="24"/>
          <w:szCs w:val="24"/>
        </w:rPr>
        <w:t xml:space="preserve">The host county for Alice will work closely with DATCP to organize, plan and execute the process </w:t>
      </w:r>
      <w:r w:rsidR="00E41E6E">
        <w:rPr>
          <w:sz w:val="24"/>
          <w:szCs w:val="24"/>
        </w:rPr>
        <w:t>o</w:t>
      </w:r>
      <w:r w:rsidR="007B3E92">
        <w:rPr>
          <w:sz w:val="24"/>
          <w:szCs w:val="24"/>
        </w:rPr>
        <w:t>f selecting Alice in Dairyland.</w:t>
      </w:r>
    </w:p>
    <w:p w14:paraId="512EE45E" w14:textId="77777777" w:rsidR="007B3E92" w:rsidRDefault="007B3E92" w:rsidP="00822DF7">
      <w:pPr>
        <w:rPr>
          <w:sz w:val="24"/>
          <w:szCs w:val="24"/>
        </w:rPr>
      </w:pPr>
    </w:p>
    <w:p w14:paraId="0EFBBE5F" w14:textId="7BE99BC2" w:rsidR="007B3E92" w:rsidRPr="007B3E92" w:rsidRDefault="007B3E92" w:rsidP="00822DF7">
      <w:pPr>
        <w:rPr>
          <w:b/>
          <w:sz w:val="24"/>
          <w:szCs w:val="24"/>
        </w:rPr>
      </w:pPr>
      <w:r w:rsidRPr="007B3E92">
        <w:rPr>
          <w:b/>
          <w:sz w:val="24"/>
          <w:szCs w:val="24"/>
        </w:rPr>
        <w:t>Impact</w:t>
      </w:r>
      <w:r w:rsidR="00414098">
        <w:rPr>
          <w:b/>
          <w:sz w:val="24"/>
          <w:szCs w:val="24"/>
        </w:rPr>
        <w:t xml:space="preserve"> </w:t>
      </w:r>
    </w:p>
    <w:p w14:paraId="6AC2FC47" w14:textId="37A239AD" w:rsidR="007B3E92" w:rsidRDefault="007B3E92" w:rsidP="00822DF7">
      <w:pPr>
        <w:rPr>
          <w:sz w:val="24"/>
          <w:szCs w:val="24"/>
        </w:rPr>
      </w:pPr>
      <w:r>
        <w:rPr>
          <w:sz w:val="24"/>
          <w:szCs w:val="24"/>
        </w:rPr>
        <w:t xml:space="preserve">Hosting an Alice in Dairyland </w:t>
      </w:r>
      <w:r w:rsidR="00B353F4">
        <w:rPr>
          <w:sz w:val="24"/>
          <w:szCs w:val="24"/>
        </w:rPr>
        <w:t>F</w:t>
      </w:r>
      <w:r>
        <w:rPr>
          <w:sz w:val="24"/>
          <w:szCs w:val="24"/>
        </w:rPr>
        <w:t>inals within your county can generate extensive interest in agricultural industries both locally and throughout the state. Alice in Dairyland utilizes her statewide platforms</w:t>
      </w:r>
      <w:r w:rsidR="00FA66DD">
        <w:rPr>
          <w:sz w:val="24"/>
          <w:szCs w:val="24"/>
        </w:rPr>
        <w:t>,</w:t>
      </w:r>
      <w:r>
        <w:rPr>
          <w:sz w:val="24"/>
          <w:szCs w:val="24"/>
        </w:rPr>
        <w:t xml:space="preserve"> including social media, print articles, radio and television appearances</w:t>
      </w:r>
      <w:r w:rsidR="00FA66DD">
        <w:rPr>
          <w:sz w:val="24"/>
          <w:szCs w:val="24"/>
        </w:rPr>
        <w:t>,</w:t>
      </w:r>
      <w:r>
        <w:rPr>
          <w:sz w:val="24"/>
          <w:szCs w:val="24"/>
        </w:rPr>
        <w:t xml:space="preserve"> to promote the host</w:t>
      </w:r>
      <w:r w:rsidR="00FA66DD">
        <w:rPr>
          <w:sz w:val="24"/>
          <w:szCs w:val="24"/>
        </w:rPr>
        <w:t xml:space="preserve"> county’s </w:t>
      </w:r>
      <w:r>
        <w:rPr>
          <w:sz w:val="24"/>
          <w:szCs w:val="24"/>
        </w:rPr>
        <w:t>agricultural economy. Recent host counties have found extensive support from local agricultural businesses excited to highlight their products through the</w:t>
      </w:r>
      <w:r w:rsidR="00D141D0">
        <w:rPr>
          <w:sz w:val="24"/>
          <w:szCs w:val="24"/>
        </w:rPr>
        <w:t>ir participation in the finals.</w:t>
      </w:r>
    </w:p>
    <w:p w14:paraId="555531B8" w14:textId="77777777" w:rsidR="007B3E92" w:rsidRDefault="007B3E92" w:rsidP="00822DF7">
      <w:pPr>
        <w:rPr>
          <w:sz w:val="24"/>
          <w:szCs w:val="24"/>
        </w:rPr>
      </w:pPr>
    </w:p>
    <w:p w14:paraId="6CBB0292" w14:textId="77777777" w:rsidR="000B7421" w:rsidRPr="000B7421" w:rsidRDefault="000B7421" w:rsidP="00822DF7">
      <w:pPr>
        <w:rPr>
          <w:b/>
          <w:sz w:val="24"/>
          <w:szCs w:val="24"/>
        </w:rPr>
      </w:pPr>
      <w:r w:rsidRPr="000B7421">
        <w:rPr>
          <w:b/>
          <w:sz w:val="24"/>
          <w:szCs w:val="24"/>
        </w:rPr>
        <w:t>Project Responsibilities</w:t>
      </w:r>
    </w:p>
    <w:p w14:paraId="5D5E983E" w14:textId="391F6288" w:rsidR="000B7421" w:rsidRPr="000B7421" w:rsidRDefault="000B7421" w:rsidP="00822DF7">
      <w:pPr>
        <w:rPr>
          <w:sz w:val="24"/>
          <w:szCs w:val="24"/>
        </w:rPr>
      </w:pPr>
      <w:r w:rsidRPr="000B7421">
        <w:rPr>
          <w:sz w:val="24"/>
          <w:szCs w:val="24"/>
        </w:rPr>
        <w:t xml:space="preserve">Organize and facilitate a </w:t>
      </w:r>
      <w:r>
        <w:rPr>
          <w:sz w:val="24"/>
          <w:szCs w:val="24"/>
        </w:rPr>
        <w:t xml:space="preserve">volunteer committee to develop the hosting plan for the county.  The </w:t>
      </w:r>
      <w:r w:rsidR="00FA66DD">
        <w:rPr>
          <w:sz w:val="24"/>
          <w:szCs w:val="24"/>
        </w:rPr>
        <w:t xml:space="preserve">committee </w:t>
      </w:r>
      <w:r>
        <w:rPr>
          <w:sz w:val="24"/>
          <w:szCs w:val="24"/>
        </w:rPr>
        <w:t>will be responsible for promotions, event development and logistics.  A representative from DATCP will</w:t>
      </w:r>
      <w:r w:rsidR="00FE185F">
        <w:rPr>
          <w:sz w:val="24"/>
          <w:szCs w:val="24"/>
        </w:rPr>
        <w:t xml:space="preserve"> assist in the planning process.  A comprehensive list of suggested committee responsibilities is included as Appendix A.</w:t>
      </w:r>
    </w:p>
    <w:p w14:paraId="11037072" w14:textId="77777777" w:rsidR="000B7421" w:rsidRDefault="000B7421" w:rsidP="00822DF7">
      <w:pPr>
        <w:rPr>
          <w:sz w:val="24"/>
          <w:szCs w:val="24"/>
          <w:u w:val="single"/>
        </w:rPr>
      </w:pPr>
    </w:p>
    <w:p w14:paraId="4BFD8ACC" w14:textId="08AD4F21" w:rsidR="00822DF7" w:rsidRPr="00265C89" w:rsidRDefault="00822DF7" w:rsidP="00822DF7">
      <w:pPr>
        <w:rPr>
          <w:sz w:val="24"/>
          <w:szCs w:val="24"/>
          <w:u w:val="single"/>
        </w:rPr>
      </w:pPr>
      <w:r w:rsidRPr="00265C89">
        <w:rPr>
          <w:sz w:val="24"/>
          <w:szCs w:val="24"/>
          <w:u w:val="single"/>
        </w:rPr>
        <w:t xml:space="preserve">12 </w:t>
      </w:r>
      <w:r w:rsidR="00134806">
        <w:rPr>
          <w:sz w:val="24"/>
          <w:szCs w:val="24"/>
          <w:u w:val="single"/>
        </w:rPr>
        <w:t xml:space="preserve">Monthly </w:t>
      </w:r>
      <w:r w:rsidRPr="00265C89">
        <w:rPr>
          <w:sz w:val="24"/>
          <w:szCs w:val="24"/>
          <w:u w:val="single"/>
        </w:rPr>
        <w:t>Events</w:t>
      </w:r>
      <w:r w:rsidR="00134806">
        <w:rPr>
          <w:sz w:val="24"/>
          <w:szCs w:val="24"/>
          <w:u w:val="single"/>
        </w:rPr>
        <w:t xml:space="preserve"> (Leading Up to Finals)</w:t>
      </w:r>
    </w:p>
    <w:p w14:paraId="58C29597" w14:textId="0F00C794" w:rsidR="00822DF7" w:rsidRPr="00265C89" w:rsidRDefault="00822DF7" w:rsidP="00822DF7">
      <w:pPr>
        <w:rPr>
          <w:sz w:val="24"/>
          <w:szCs w:val="24"/>
        </w:rPr>
      </w:pPr>
      <w:r w:rsidRPr="00265C89">
        <w:rPr>
          <w:sz w:val="24"/>
          <w:szCs w:val="24"/>
        </w:rPr>
        <w:t>Alice will</w:t>
      </w:r>
      <w:r w:rsidR="005B2425">
        <w:rPr>
          <w:sz w:val="24"/>
          <w:szCs w:val="24"/>
        </w:rPr>
        <w:t xml:space="preserve"> visit the host county monthly (</w:t>
      </w:r>
      <w:r w:rsidRPr="00265C89">
        <w:rPr>
          <w:sz w:val="24"/>
          <w:szCs w:val="24"/>
        </w:rPr>
        <w:t>or as close to as possible</w:t>
      </w:r>
      <w:r w:rsidR="005B2425">
        <w:rPr>
          <w:sz w:val="24"/>
          <w:szCs w:val="24"/>
        </w:rPr>
        <w:t>)</w:t>
      </w:r>
      <w:r w:rsidR="00416ECD">
        <w:rPr>
          <w:sz w:val="24"/>
          <w:szCs w:val="24"/>
        </w:rPr>
        <w:t xml:space="preserve"> from June–May</w:t>
      </w:r>
      <w:r w:rsidR="00A20457">
        <w:rPr>
          <w:sz w:val="24"/>
          <w:szCs w:val="24"/>
        </w:rPr>
        <w:t xml:space="preserve"> </w:t>
      </w:r>
      <w:r w:rsidR="00416ECD">
        <w:rPr>
          <w:sz w:val="24"/>
          <w:szCs w:val="24"/>
        </w:rPr>
        <w:t>leading up to the finals,</w:t>
      </w:r>
      <w:r w:rsidR="007B3E92">
        <w:rPr>
          <w:sz w:val="24"/>
          <w:szCs w:val="24"/>
        </w:rPr>
        <w:t xml:space="preserve"> </w:t>
      </w:r>
      <w:r w:rsidRPr="00265C89">
        <w:rPr>
          <w:sz w:val="24"/>
          <w:szCs w:val="24"/>
        </w:rPr>
        <w:t xml:space="preserve">to promote the county’s unique agricultural </w:t>
      </w:r>
      <w:r w:rsidR="003A6C39">
        <w:rPr>
          <w:sz w:val="24"/>
          <w:szCs w:val="24"/>
        </w:rPr>
        <w:t>industries</w:t>
      </w:r>
      <w:r w:rsidRPr="00265C89">
        <w:rPr>
          <w:sz w:val="24"/>
          <w:szCs w:val="24"/>
        </w:rPr>
        <w:t xml:space="preserve">, products and economy.  </w:t>
      </w:r>
      <w:r w:rsidR="007B3E92">
        <w:rPr>
          <w:sz w:val="24"/>
          <w:szCs w:val="24"/>
        </w:rPr>
        <w:t>Alice v</w:t>
      </w:r>
      <w:r w:rsidRPr="00265C89">
        <w:rPr>
          <w:sz w:val="24"/>
          <w:szCs w:val="24"/>
        </w:rPr>
        <w:t>isits will be scheduled and coordinated with DATCP.  Each visit will be distinctive and can include any of the following as organized by the county</w:t>
      </w:r>
      <w:r w:rsidR="008A58B6">
        <w:rPr>
          <w:sz w:val="24"/>
          <w:szCs w:val="24"/>
        </w:rPr>
        <w:t xml:space="preserve"> planning committee</w:t>
      </w:r>
      <w:r w:rsidRPr="00265C89">
        <w:rPr>
          <w:sz w:val="24"/>
          <w:szCs w:val="24"/>
        </w:rPr>
        <w:t xml:space="preserve">: agri-business tours, media interviews, school visits, dairy breakfasts, county fair, </w:t>
      </w:r>
      <w:r w:rsidR="000034DF" w:rsidRPr="00265C89">
        <w:rPr>
          <w:sz w:val="24"/>
          <w:szCs w:val="24"/>
        </w:rPr>
        <w:t>Agri</w:t>
      </w:r>
      <w:r w:rsidRPr="00265C89">
        <w:rPr>
          <w:sz w:val="24"/>
          <w:szCs w:val="24"/>
        </w:rPr>
        <w:t xml:space="preserve">-tourism events, or other agriculturally related events.  Alice will also cut down the first ceremonial Christmas </w:t>
      </w:r>
      <w:r w:rsidR="007B3E92">
        <w:rPr>
          <w:sz w:val="24"/>
          <w:szCs w:val="24"/>
        </w:rPr>
        <w:t>t</w:t>
      </w:r>
      <w:r w:rsidRPr="00265C89">
        <w:rPr>
          <w:sz w:val="24"/>
          <w:szCs w:val="24"/>
        </w:rPr>
        <w:t>ree</w:t>
      </w:r>
      <w:r w:rsidR="007B3E92">
        <w:rPr>
          <w:sz w:val="24"/>
          <w:szCs w:val="24"/>
        </w:rPr>
        <w:t xml:space="preserve"> for the Wisconsin Christmas Tree </w:t>
      </w:r>
      <w:r w:rsidR="004C1D0F">
        <w:rPr>
          <w:sz w:val="24"/>
          <w:szCs w:val="24"/>
        </w:rPr>
        <w:t>Producers</w:t>
      </w:r>
      <w:r w:rsidR="007B3E92">
        <w:rPr>
          <w:sz w:val="24"/>
          <w:szCs w:val="24"/>
        </w:rPr>
        <w:t xml:space="preserve"> Association</w:t>
      </w:r>
      <w:r w:rsidRPr="00265C89">
        <w:rPr>
          <w:sz w:val="24"/>
          <w:szCs w:val="24"/>
        </w:rPr>
        <w:t xml:space="preserve"> at an in-county tree farm in November.  These events will assist in promotions for the county as well as the Alice finals.  Events do </w:t>
      </w:r>
      <w:r w:rsidRPr="00265C89">
        <w:rPr>
          <w:i/>
          <w:sz w:val="24"/>
          <w:szCs w:val="24"/>
        </w:rPr>
        <w:t>not</w:t>
      </w:r>
      <w:r w:rsidRPr="00265C89">
        <w:rPr>
          <w:sz w:val="24"/>
          <w:szCs w:val="24"/>
        </w:rPr>
        <w:t xml:space="preserve"> need to be organized by the committee if the </w:t>
      </w:r>
      <w:r w:rsidR="000003AF">
        <w:rPr>
          <w:sz w:val="24"/>
          <w:szCs w:val="24"/>
        </w:rPr>
        <w:t>committee</w:t>
      </w:r>
      <w:r w:rsidR="000003AF" w:rsidRPr="00265C89">
        <w:rPr>
          <w:sz w:val="24"/>
          <w:szCs w:val="24"/>
        </w:rPr>
        <w:t xml:space="preserve"> </w:t>
      </w:r>
      <w:r w:rsidRPr="00265C89">
        <w:rPr>
          <w:sz w:val="24"/>
          <w:szCs w:val="24"/>
        </w:rPr>
        <w:t>already hosts and plans events that meet the above criteria (</w:t>
      </w:r>
      <w:r w:rsidR="000003AF">
        <w:rPr>
          <w:sz w:val="24"/>
          <w:szCs w:val="24"/>
        </w:rPr>
        <w:t>e.g.</w:t>
      </w:r>
      <w:r w:rsidRPr="00265C89">
        <w:rPr>
          <w:sz w:val="24"/>
          <w:szCs w:val="24"/>
        </w:rPr>
        <w:t xml:space="preserve"> a dairy breakfast</w:t>
      </w:r>
      <w:r w:rsidR="000003AF">
        <w:rPr>
          <w:sz w:val="24"/>
          <w:szCs w:val="24"/>
        </w:rPr>
        <w:t xml:space="preserve"> or a </w:t>
      </w:r>
      <w:r w:rsidRPr="00265C89">
        <w:rPr>
          <w:sz w:val="24"/>
          <w:szCs w:val="24"/>
        </w:rPr>
        <w:t>county fair)</w:t>
      </w:r>
      <w:r w:rsidR="008A58B6">
        <w:rPr>
          <w:sz w:val="24"/>
          <w:szCs w:val="24"/>
        </w:rPr>
        <w:t xml:space="preserve"> </w:t>
      </w:r>
      <w:r w:rsidR="000003AF">
        <w:rPr>
          <w:sz w:val="24"/>
          <w:szCs w:val="24"/>
        </w:rPr>
        <w:t xml:space="preserve">that </w:t>
      </w:r>
      <w:r w:rsidR="008A58B6">
        <w:rPr>
          <w:sz w:val="24"/>
          <w:szCs w:val="24"/>
        </w:rPr>
        <w:t>Alice may appear a</w:t>
      </w:r>
      <w:r w:rsidR="000003AF">
        <w:rPr>
          <w:sz w:val="24"/>
          <w:szCs w:val="24"/>
        </w:rPr>
        <w:t>t</w:t>
      </w:r>
      <w:r w:rsidR="008A58B6">
        <w:rPr>
          <w:sz w:val="24"/>
          <w:szCs w:val="24"/>
        </w:rPr>
        <w:t xml:space="preserve"> </w:t>
      </w:r>
      <w:r w:rsidR="008B0289">
        <w:rPr>
          <w:sz w:val="24"/>
          <w:szCs w:val="24"/>
        </w:rPr>
        <w:t xml:space="preserve">as </w:t>
      </w:r>
      <w:r w:rsidR="008A58B6">
        <w:rPr>
          <w:sz w:val="24"/>
          <w:szCs w:val="24"/>
        </w:rPr>
        <w:t>part of these ongoing events</w:t>
      </w:r>
      <w:r w:rsidRPr="00265C89">
        <w:rPr>
          <w:sz w:val="24"/>
          <w:szCs w:val="24"/>
        </w:rPr>
        <w:t>.</w:t>
      </w:r>
    </w:p>
    <w:p w14:paraId="3BF1A7C2" w14:textId="77777777" w:rsidR="00822DF7" w:rsidRPr="00265C89" w:rsidRDefault="00822DF7" w:rsidP="00822DF7">
      <w:pPr>
        <w:rPr>
          <w:sz w:val="24"/>
          <w:szCs w:val="24"/>
        </w:rPr>
      </w:pPr>
    </w:p>
    <w:p w14:paraId="40BD9884" w14:textId="77777777" w:rsidR="00822DF7" w:rsidRPr="00265C89" w:rsidRDefault="00822DF7" w:rsidP="00822DF7">
      <w:pPr>
        <w:rPr>
          <w:sz w:val="24"/>
          <w:szCs w:val="24"/>
          <w:u w:val="single"/>
        </w:rPr>
      </w:pPr>
      <w:r w:rsidRPr="00265C89">
        <w:rPr>
          <w:sz w:val="24"/>
          <w:szCs w:val="24"/>
          <w:u w:val="single"/>
        </w:rPr>
        <w:t>The Briefing</w:t>
      </w:r>
    </w:p>
    <w:p w14:paraId="4490CE07" w14:textId="1FC41587" w:rsidR="00822DF7" w:rsidRDefault="00822DF7" w:rsidP="00822DF7">
      <w:pPr>
        <w:rPr>
          <w:sz w:val="24"/>
          <w:szCs w:val="24"/>
        </w:rPr>
      </w:pPr>
      <w:r w:rsidRPr="00265C89">
        <w:rPr>
          <w:sz w:val="24"/>
          <w:szCs w:val="24"/>
        </w:rPr>
        <w:t xml:space="preserve">Up to six </w:t>
      </w:r>
      <w:r w:rsidR="0013230C">
        <w:rPr>
          <w:sz w:val="24"/>
          <w:szCs w:val="24"/>
        </w:rPr>
        <w:t>candidate</w:t>
      </w:r>
      <w:r w:rsidRPr="00265C89">
        <w:rPr>
          <w:sz w:val="24"/>
          <w:szCs w:val="24"/>
        </w:rPr>
        <w:t>s are selected for the position of Alice through a</w:t>
      </w:r>
      <w:r w:rsidR="001C5913">
        <w:rPr>
          <w:sz w:val="24"/>
          <w:szCs w:val="24"/>
        </w:rPr>
        <w:t xml:space="preserve">n </w:t>
      </w:r>
      <w:r w:rsidR="00B02432">
        <w:rPr>
          <w:sz w:val="24"/>
          <w:szCs w:val="24"/>
        </w:rPr>
        <w:t>extensive</w:t>
      </w:r>
      <w:r w:rsidRPr="00265C89">
        <w:rPr>
          <w:sz w:val="24"/>
          <w:szCs w:val="24"/>
        </w:rPr>
        <w:t xml:space="preserve"> hiring process at DATCP and are announced to the public for the first time at a press conference held </w:t>
      </w:r>
      <w:r w:rsidR="000034DF" w:rsidRPr="00265C89">
        <w:rPr>
          <w:sz w:val="24"/>
          <w:szCs w:val="24"/>
        </w:rPr>
        <w:t>in</w:t>
      </w:r>
      <w:r w:rsidRPr="00265C89">
        <w:rPr>
          <w:sz w:val="24"/>
          <w:szCs w:val="24"/>
        </w:rPr>
        <w:t xml:space="preserve"> and organized </w:t>
      </w:r>
      <w:r w:rsidR="000034DF" w:rsidRPr="00265C89">
        <w:rPr>
          <w:sz w:val="24"/>
          <w:szCs w:val="24"/>
        </w:rPr>
        <w:t>by</w:t>
      </w:r>
      <w:r w:rsidRPr="00265C89">
        <w:rPr>
          <w:sz w:val="24"/>
          <w:szCs w:val="24"/>
        </w:rPr>
        <w:t xml:space="preserve"> the </w:t>
      </w:r>
      <w:r w:rsidR="000003AF">
        <w:rPr>
          <w:sz w:val="24"/>
          <w:szCs w:val="24"/>
        </w:rPr>
        <w:t>committee</w:t>
      </w:r>
      <w:r w:rsidRPr="00265C89">
        <w:rPr>
          <w:sz w:val="24"/>
          <w:szCs w:val="24"/>
        </w:rPr>
        <w:t xml:space="preserve">.  This two-day </w:t>
      </w:r>
      <w:r w:rsidR="00606C96">
        <w:rPr>
          <w:sz w:val="24"/>
          <w:szCs w:val="24"/>
        </w:rPr>
        <w:t>event happens on</w:t>
      </w:r>
      <w:r w:rsidR="000034DF">
        <w:rPr>
          <w:sz w:val="24"/>
          <w:szCs w:val="24"/>
        </w:rPr>
        <w:t xml:space="preserve"> a</w:t>
      </w:r>
      <w:r w:rsidR="00606C96">
        <w:rPr>
          <w:sz w:val="24"/>
          <w:szCs w:val="24"/>
        </w:rPr>
        <w:t xml:space="preserve"> </w:t>
      </w:r>
      <w:r w:rsidR="000034DF">
        <w:rPr>
          <w:sz w:val="24"/>
          <w:szCs w:val="24"/>
        </w:rPr>
        <w:t>Friday</w:t>
      </w:r>
      <w:r w:rsidR="00606C96">
        <w:rPr>
          <w:sz w:val="24"/>
          <w:szCs w:val="24"/>
        </w:rPr>
        <w:t xml:space="preserve"> </w:t>
      </w:r>
      <w:r w:rsidR="00B353F4">
        <w:rPr>
          <w:sz w:val="24"/>
          <w:szCs w:val="24"/>
        </w:rPr>
        <w:t xml:space="preserve">morning </w:t>
      </w:r>
      <w:r w:rsidR="00606C96">
        <w:rPr>
          <w:sz w:val="24"/>
          <w:szCs w:val="24"/>
        </w:rPr>
        <w:t>to Saturday</w:t>
      </w:r>
      <w:r w:rsidRPr="00265C89">
        <w:rPr>
          <w:sz w:val="24"/>
          <w:szCs w:val="24"/>
        </w:rPr>
        <w:t xml:space="preserve"> </w:t>
      </w:r>
      <w:r w:rsidR="00844644">
        <w:rPr>
          <w:sz w:val="24"/>
          <w:szCs w:val="24"/>
        </w:rPr>
        <w:t>in</w:t>
      </w:r>
      <w:r w:rsidRPr="00265C89">
        <w:rPr>
          <w:sz w:val="24"/>
          <w:szCs w:val="24"/>
        </w:rPr>
        <w:t xml:space="preserve"> </w:t>
      </w:r>
      <w:r w:rsidR="00844644">
        <w:rPr>
          <w:sz w:val="24"/>
          <w:szCs w:val="24"/>
        </w:rPr>
        <w:t>mid</w:t>
      </w:r>
      <w:r w:rsidR="003A6C39">
        <w:rPr>
          <w:sz w:val="24"/>
          <w:szCs w:val="24"/>
        </w:rPr>
        <w:t>-</w:t>
      </w:r>
      <w:r w:rsidR="00844644">
        <w:rPr>
          <w:sz w:val="24"/>
          <w:szCs w:val="24"/>
        </w:rPr>
        <w:t>to</w:t>
      </w:r>
      <w:r w:rsidR="003A6C39">
        <w:rPr>
          <w:sz w:val="24"/>
          <w:szCs w:val="24"/>
        </w:rPr>
        <w:t>-</w:t>
      </w:r>
      <w:r w:rsidR="00844644">
        <w:rPr>
          <w:sz w:val="24"/>
          <w:szCs w:val="24"/>
        </w:rPr>
        <w:t>late</w:t>
      </w:r>
      <w:r w:rsidR="003A6C39">
        <w:rPr>
          <w:sz w:val="24"/>
          <w:szCs w:val="24"/>
        </w:rPr>
        <w:t xml:space="preserve"> </w:t>
      </w:r>
      <w:r w:rsidRPr="00265C89">
        <w:rPr>
          <w:sz w:val="24"/>
          <w:szCs w:val="24"/>
        </w:rPr>
        <w:t xml:space="preserve">March.  </w:t>
      </w:r>
      <w:r w:rsidR="00606C96">
        <w:rPr>
          <w:sz w:val="24"/>
          <w:szCs w:val="24"/>
        </w:rPr>
        <w:t xml:space="preserve">During the briefing event, the </w:t>
      </w:r>
      <w:r w:rsidR="000003AF">
        <w:rPr>
          <w:sz w:val="24"/>
          <w:szCs w:val="24"/>
        </w:rPr>
        <w:t>com</w:t>
      </w:r>
      <w:r w:rsidR="00A20457">
        <w:rPr>
          <w:sz w:val="24"/>
          <w:szCs w:val="24"/>
        </w:rPr>
        <w:t>m</w:t>
      </w:r>
      <w:r w:rsidR="000003AF">
        <w:rPr>
          <w:sz w:val="24"/>
          <w:szCs w:val="24"/>
        </w:rPr>
        <w:t>ittee</w:t>
      </w:r>
      <w:r w:rsidR="00606C96">
        <w:rPr>
          <w:sz w:val="24"/>
          <w:szCs w:val="24"/>
        </w:rPr>
        <w:t xml:space="preserve"> will organize and coordinate with DATCP several parts of the schedule</w:t>
      </w:r>
      <w:r w:rsidR="000003AF">
        <w:rPr>
          <w:sz w:val="24"/>
          <w:szCs w:val="24"/>
        </w:rPr>
        <w:t>,</w:t>
      </w:r>
      <w:r w:rsidR="00606C96">
        <w:rPr>
          <w:sz w:val="24"/>
          <w:szCs w:val="24"/>
        </w:rPr>
        <w:t xml:space="preserve"> which </w:t>
      </w:r>
      <w:r w:rsidR="00606C96" w:rsidRPr="00265C89">
        <w:rPr>
          <w:sz w:val="24"/>
          <w:szCs w:val="24"/>
        </w:rPr>
        <w:t xml:space="preserve">includes group photos of the </w:t>
      </w:r>
      <w:r w:rsidR="00606C96">
        <w:rPr>
          <w:sz w:val="24"/>
          <w:szCs w:val="24"/>
        </w:rPr>
        <w:t>candidate</w:t>
      </w:r>
      <w:r w:rsidR="00606C96" w:rsidRPr="00265C89">
        <w:rPr>
          <w:sz w:val="24"/>
          <w:szCs w:val="24"/>
        </w:rPr>
        <w:t xml:space="preserve">s, press conference, “meet and greet” </w:t>
      </w:r>
      <w:r w:rsidR="006571FD">
        <w:rPr>
          <w:sz w:val="24"/>
          <w:szCs w:val="24"/>
        </w:rPr>
        <w:t xml:space="preserve">the </w:t>
      </w:r>
      <w:r w:rsidR="000034DF">
        <w:rPr>
          <w:sz w:val="24"/>
          <w:szCs w:val="24"/>
        </w:rPr>
        <w:t>candidates’</w:t>
      </w:r>
      <w:r w:rsidR="00606C96" w:rsidRPr="00265C89">
        <w:rPr>
          <w:sz w:val="24"/>
          <w:szCs w:val="24"/>
        </w:rPr>
        <w:t xml:space="preserve"> reception with media and the </w:t>
      </w:r>
      <w:r w:rsidR="000003AF">
        <w:rPr>
          <w:sz w:val="24"/>
          <w:szCs w:val="24"/>
        </w:rPr>
        <w:t>com</w:t>
      </w:r>
      <w:r w:rsidR="00A20457">
        <w:rPr>
          <w:sz w:val="24"/>
          <w:szCs w:val="24"/>
        </w:rPr>
        <w:t>m</w:t>
      </w:r>
      <w:r w:rsidR="000003AF">
        <w:rPr>
          <w:sz w:val="24"/>
          <w:szCs w:val="24"/>
        </w:rPr>
        <w:t>ittee</w:t>
      </w:r>
      <w:r w:rsidR="00606C96" w:rsidRPr="00265C89">
        <w:rPr>
          <w:sz w:val="24"/>
          <w:szCs w:val="24"/>
        </w:rPr>
        <w:t>, an</w:t>
      </w:r>
      <w:r w:rsidR="00606C96">
        <w:rPr>
          <w:sz w:val="24"/>
          <w:szCs w:val="24"/>
        </w:rPr>
        <w:t xml:space="preserve">d optional agri-business tour. </w:t>
      </w:r>
      <w:r w:rsidR="000003AF">
        <w:rPr>
          <w:sz w:val="24"/>
          <w:szCs w:val="24"/>
        </w:rPr>
        <w:t>This event also includes e</w:t>
      </w:r>
      <w:r w:rsidRPr="00265C89">
        <w:rPr>
          <w:sz w:val="24"/>
          <w:szCs w:val="24"/>
        </w:rPr>
        <w:t xml:space="preserve">ducational </w:t>
      </w:r>
      <w:r w:rsidR="00606C96">
        <w:rPr>
          <w:sz w:val="24"/>
          <w:szCs w:val="24"/>
        </w:rPr>
        <w:t xml:space="preserve">workshops and training </w:t>
      </w:r>
      <w:r w:rsidRPr="00265C89">
        <w:rPr>
          <w:sz w:val="24"/>
          <w:szCs w:val="24"/>
        </w:rPr>
        <w:t>organized</w:t>
      </w:r>
      <w:r w:rsidR="00606C96">
        <w:rPr>
          <w:sz w:val="24"/>
          <w:szCs w:val="24"/>
        </w:rPr>
        <w:t xml:space="preserve"> and conducted</w:t>
      </w:r>
      <w:r w:rsidRPr="00265C89">
        <w:rPr>
          <w:sz w:val="24"/>
          <w:szCs w:val="24"/>
        </w:rPr>
        <w:t xml:space="preserve"> by</w:t>
      </w:r>
      <w:r w:rsidR="0013230C">
        <w:rPr>
          <w:sz w:val="24"/>
          <w:szCs w:val="24"/>
        </w:rPr>
        <w:t xml:space="preserve"> DATCP</w:t>
      </w:r>
      <w:r w:rsidR="0066220A">
        <w:rPr>
          <w:sz w:val="24"/>
          <w:szCs w:val="24"/>
        </w:rPr>
        <w:t xml:space="preserve"> to prepare candidates for the Alice Finals selection process</w:t>
      </w:r>
      <w:r w:rsidR="00606C96">
        <w:rPr>
          <w:sz w:val="24"/>
          <w:szCs w:val="24"/>
        </w:rPr>
        <w:t>.  Friday</w:t>
      </w:r>
      <w:r w:rsidRPr="00265C89">
        <w:rPr>
          <w:sz w:val="24"/>
          <w:szCs w:val="24"/>
        </w:rPr>
        <w:t xml:space="preserve"> </w:t>
      </w:r>
      <w:r w:rsidR="000003AF" w:rsidRPr="00265C89">
        <w:rPr>
          <w:sz w:val="24"/>
          <w:szCs w:val="24"/>
        </w:rPr>
        <w:t>evening</w:t>
      </w:r>
      <w:r w:rsidR="000003AF">
        <w:rPr>
          <w:sz w:val="24"/>
          <w:szCs w:val="24"/>
        </w:rPr>
        <w:t xml:space="preserve">, </w:t>
      </w:r>
      <w:r w:rsidRPr="00265C89">
        <w:rPr>
          <w:sz w:val="24"/>
          <w:szCs w:val="24"/>
        </w:rPr>
        <w:t xml:space="preserve">the </w:t>
      </w:r>
      <w:r w:rsidR="0013230C">
        <w:rPr>
          <w:sz w:val="24"/>
          <w:szCs w:val="24"/>
        </w:rPr>
        <w:t>candidate</w:t>
      </w:r>
      <w:r w:rsidRPr="00265C89">
        <w:rPr>
          <w:sz w:val="24"/>
          <w:szCs w:val="24"/>
        </w:rPr>
        <w:t xml:space="preserve">s and Alice will </w:t>
      </w:r>
      <w:r w:rsidR="00606C96">
        <w:rPr>
          <w:sz w:val="24"/>
          <w:szCs w:val="24"/>
        </w:rPr>
        <w:t xml:space="preserve">meet the </w:t>
      </w:r>
      <w:r w:rsidRPr="00265C89">
        <w:rPr>
          <w:sz w:val="24"/>
          <w:szCs w:val="24"/>
        </w:rPr>
        <w:t>host county</w:t>
      </w:r>
      <w:r w:rsidR="00606C96">
        <w:rPr>
          <w:sz w:val="24"/>
          <w:szCs w:val="24"/>
        </w:rPr>
        <w:t xml:space="preserve"> committee</w:t>
      </w:r>
      <w:r w:rsidRPr="00265C89">
        <w:rPr>
          <w:sz w:val="24"/>
          <w:szCs w:val="24"/>
        </w:rPr>
        <w:t xml:space="preserve"> for</w:t>
      </w:r>
      <w:r w:rsidR="00606C96">
        <w:rPr>
          <w:sz w:val="24"/>
          <w:szCs w:val="24"/>
        </w:rPr>
        <w:t xml:space="preserve"> dinner.</w:t>
      </w:r>
    </w:p>
    <w:p w14:paraId="023CC6BA" w14:textId="77777777" w:rsidR="000D0451" w:rsidRDefault="000D0451" w:rsidP="00822DF7">
      <w:pPr>
        <w:rPr>
          <w:sz w:val="24"/>
          <w:szCs w:val="24"/>
        </w:rPr>
      </w:pPr>
    </w:p>
    <w:p w14:paraId="57ABE4BB" w14:textId="77777777" w:rsidR="00822DF7" w:rsidRPr="00265C89" w:rsidRDefault="00822DF7" w:rsidP="00822DF7">
      <w:pPr>
        <w:rPr>
          <w:sz w:val="24"/>
          <w:szCs w:val="24"/>
          <w:u w:val="single"/>
        </w:rPr>
      </w:pPr>
      <w:r w:rsidRPr="00265C89">
        <w:rPr>
          <w:sz w:val="24"/>
          <w:szCs w:val="24"/>
          <w:u w:val="single"/>
        </w:rPr>
        <w:t>The Finals</w:t>
      </w:r>
    </w:p>
    <w:p w14:paraId="7872CC7F" w14:textId="6778C9FB" w:rsidR="00822DF7" w:rsidRDefault="00105A14" w:rsidP="00822DF7">
      <w:pPr>
        <w:rPr>
          <w:sz w:val="24"/>
          <w:szCs w:val="24"/>
        </w:rPr>
      </w:pPr>
      <w:r>
        <w:rPr>
          <w:sz w:val="24"/>
          <w:szCs w:val="24"/>
        </w:rPr>
        <w:t xml:space="preserve">The </w:t>
      </w:r>
      <w:r w:rsidR="00414098">
        <w:rPr>
          <w:sz w:val="24"/>
          <w:szCs w:val="24"/>
        </w:rPr>
        <w:t xml:space="preserve">Alice in Dairyland </w:t>
      </w:r>
      <w:r>
        <w:rPr>
          <w:sz w:val="24"/>
          <w:szCs w:val="24"/>
        </w:rPr>
        <w:t>Finals are h</w:t>
      </w:r>
      <w:r w:rsidR="00822DF7" w:rsidRPr="00265C89">
        <w:rPr>
          <w:sz w:val="24"/>
          <w:szCs w:val="24"/>
        </w:rPr>
        <w:t>eld entirely in the host county in May</w:t>
      </w:r>
      <w:r>
        <w:rPr>
          <w:sz w:val="24"/>
          <w:szCs w:val="24"/>
        </w:rPr>
        <w:t>. At the finals</w:t>
      </w:r>
      <w:r w:rsidR="00822DF7" w:rsidRPr="00265C89">
        <w:rPr>
          <w:sz w:val="24"/>
          <w:szCs w:val="24"/>
        </w:rPr>
        <w:t xml:space="preserve">, the </w:t>
      </w:r>
      <w:r w:rsidR="0013230C">
        <w:rPr>
          <w:sz w:val="24"/>
          <w:szCs w:val="24"/>
        </w:rPr>
        <w:t>candidates</w:t>
      </w:r>
      <w:r w:rsidR="00822DF7" w:rsidRPr="00265C89">
        <w:rPr>
          <w:sz w:val="24"/>
          <w:szCs w:val="24"/>
        </w:rPr>
        <w:t xml:space="preserve"> will participate in a</w:t>
      </w:r>
      <w:r w:rsidR="001C5913">
        <w:rPr>
          <w:sz w:val="24"/>
          <w:szCs w:val="24"/>
        </w:rPr>
        <w:t xml:space="preserve"> </w:t>
      </w:r>
      <w:r w:rsidR="0038492B">
        <w:rPr>
          <w:sz w:val="24"/>
          <w:szCs w:val="24"/>
        </w:rPr>
        <w:t>comprehensive</w:t>
      </w:r>
      <w:r w:rsidR="00822DF7" w:rsidRPr="00265C89">
        <w:rPr>
          <w:sz w:val="24"/>
          <w:szCs w:val="24"/>
        </w:rPr>
        <w:t xml:space="preserve"> three-day, partially</w:t>
      </w:r>
      <w:r w:rsidR="008609E6">
        <w:rPr>
          <w:sz w:val="24"/>
          <w:szCs w:val="24"/>
        </w:rPr>
        <w:t xml:space="preserve"> </w:t>
      </w:r>
      <w:r w:rsidR="00822DF7" w:rsidRPr="00265C89">
        <w:rPr>
          <w:sz w:val="24"/>
          <w:szCs w:val="24"/>
        </w:rPr>
        <w:t xml:space="preserve">public, interview process which includes speeches, interviews, media spots, presentations and tours all highlighting agriculture.  DATCP coordinates </w:t>
      </w:r>
      <w:r w:rsidR="00822DF7">
        <w:rPr>
          <w:sz w:val="24"/>
          <w:szCs w:val="24"/>
        </w:rPr>
        <w:t>the selection process while</w:t>
      </w:r>
      <w:r w:rsidR="00822DF7" w:rsidRPr="00265C89">
        <w:rPr>
          <w:sz w:val="24"/>
          <w:szCs w:val="24"/>
        </w:rPr>
        <w:t xml:space="preserve"> the </w:t>
      </w:r>
      <w:r w:rsidR="008609E6">
        <w:rPr>
          <w:sz w:val="24"/>
          <w:szCs w:val="24"/>
        </w:rPr>
        <w:t>committee</w:t>
      </w:r>
      <w:r w:rsidR="00822DF7" w:rsidRPr="00265C89">
        <w:rPr>
          <w:sz w:val="24"/>
          <w:szCs w:val="24"/>
        </w:rPr>
        <w:t xml:space="preserve"> is responsible for coordinating the itinerary logistics, venues and event details during the finals.  A</w:t>
      </w:r>
      <w:r w:rsidR="001C5913">
        <w:rPr>
          <w:sz w:val="24"/>
          <w:szCs w:val="24"/>
        </w:rPr>
        <w:t>t the finale banquet</w:t>
      </w:r>
      <w:r w:rsidR="0022627E">
        <w:rPr>
          <w:sz w:val="24"/>
          <w:szCs w:val="24"/>
        </w:rPr>
        <w:t xml:space="preserve"> and program</w:t>
      </w:r>
      <w:r w:rsidR="00822DF7" w:rsidRPr="00265C89">
        <w:rPr>
          <w:sz w:val="24"/>
          <w:szCs w:val="24"/>
        </w:rPr>
        <w:t>, a new Alice in Dair</w:t>
      </w:r>
      <w:r w:rsidR="00606C96">
        <w:rPr>
          <w:sz w:val="24"/>
          <w:szCs w:val="24"/>
        </w:rPr>
        <w:t xml:space="preserve">yland is selected. </w:t>
      </w:r>
      <w:r w:rsidR="00822DF7" w:rsidRPr="00265C89">
        <w:rPr>
          <w:sz w:val="24"/>
          <w:szCs w:val="24"/>
        </w:rPr>
        <w:t>Alice officially begins her position with DATCP</w:t>
      </w:r>
      <w:r w:rsidR="00606C96">
        <w:rPr>
          <w:sz w:val="24"/>
          <w:szCs w:val="24"/>
        </w:rPr>
        <w:t xml:space="preserve"> in July</w:t>
      </w:r>
      <w:r w:rsidR="00822DF7" w:rsidRPr="00265C89">
        <w:rPr>
          <w:sz w:val="24"/>
          <w:szCs w:val="24"/>
        </w:rPr>
        <w:t>.  Key highlights of the finals:</w:t>
      </w:r>
    </w:p>
    <w:p w14:paraId="263E1C36" w14:textId="77777777" w:rsidR="00E44E34" w:rsidRDefault="00E44E34" w:rsidP="00822DF7">
      <w:pPr>
        <w:rPr>
          <w:sz w:val="24"/>
          <w:szCs w:val="24"/>
        </w:rPr>
      </w:pPr>
    </w:p>
    <w:p w14:paraId="40D7BC67" w14:textId="77777777" w:rsidR="008B0289" w:rsidRPr="00265C89" w:rsidRDefault="008B0289" w:rsidP="00822DF7">
      <w:pPr>
        <w:rPr>
          <w:sz w:val="24"/>
          <w:szCs w:val="24"/>
        </w:rPr>
      </w:pPr>
    </w:p>
    <w:p w14:paraId="671C19EC" w14:textId="77777777" w:rsidR="00822DF7" w:rsidRPr="00265C89" w:rsidRDefault="00822DF7" w:rsidP="00822DF7">
      <w:pPr>
        <w:rPr>
          <w:i/>
          <w:sz w:val="24"/>
          <w:szCs w:val="24"/>
        </w:rPr>
      </w:pPr>
      <w:r w:rsidRPr="00265C89">
        <w:rPr>
          <w:sz w:val="24"/>
          <w:szCs w:val="24"/>
        </w:rPr>
        <w:tab/>
      </w:r>
      <w:r w:rsidRPr="00265C89">
        <w:rPr>
          <w:i/>
          <w:sz w:val="24"/>
          <w:szCs w:val="24"/>
        </w:rPr>
        <w:t>Agri-Business Tours</w:t>
      </w:r>
    </w:p>
    <w:p w14:paraId="3C1B6141" w14:textId="73EADA64" w:rsidR="00822DF7" w:rsidRPr="00265C89" w:rsidRDefault="008609E6" w:rsidP="00822DF7">
      <w:pPr>
        <w:ind w:left="720"/>
        <w:rPr>
          <w:sz w:val="24"/>
          <w:szCs w:val="24"/>
        </w:rPr>
      </w:pPr>
      <w:r>
        <w:rPr>
          <w:sz w:val="24"/>
          <w:szCs w:val="24"/>
        </w:rPr>
        <w:t>The committee</w:t>
      </w:r>
      <w:r w:rsidR="00822DF7" w:rsidRPr="00265C89">
        <w:rPr>
          <w:sz w:val="24"/>
          <w:szCs w:val="24"/>
        </w:rPr>
        <w:t xml:space="preserve"> promotes several of </w:t>
      </w:r>
      <w:r>
        <w:rPr>
          <w:sz w:val="24"/>
          <w:szCs w:val="24"/>
        </w:rPr>
        <w:t>the host county’s</w:t>
      </w:r>
      <w:r w:rsidRPr="00265C89">
        <w:rPr>
          <w:sz w:val="24"/>
          <w:szCs w:val="24"/>
        </w:rPr>
        <w:t xml:space="preserve"> </w:t>
      </w:r>
      <w:r w:rsidR="00822DF7" w:rsidRPr="00265C89">
        <w:rPr>
          <w:sz w:val="24"/>
          <w:szCs w:val="24"/>
        </w:rPr>
        <w:t xml:space="preserve">major industries by touring </w:t>
      </w:r>
      <w:r w:rsidR="00844644">
        <w:rPr>
          <w:sz w:val="24"/>
          <w:szCs w:val="24"/>
        </w:rPr>
        <w:t>up to</w:t>
      </w:r>
      <w:r w:rsidR="00822DF7" w:rsidRPr="00265C89">
        <w:rPr>
          <w:sz w:val="24"/>
          <w:szCs w:val="24"/>
        </w:rPr>
        <w:t xml:space="preserve"> six agri-businesses. The </w:t>
      </w:r>
      <w:r w:rsidR="0013230C">
        <w:rPr>
          <w:sz w:val="24"/>
          <w:szCs w:val="24"/>
        </w:rPr>
        <w:t>candidates</w:t>
      </w:r>
      <w:r w:rsidR="00822DF7" w:rsidRPr="00265C89">
        <w:rPr>
          <w:sz w:val="24"/>
          <w:szCs w:val="24"/>
        </w:rPr>
        <w:t xml:space="preserve"> learn about the various businesses</w:t>
      </w:r>
      <w:r w:rsidR="00C4082F">
        <w:rPr>
          <w:sz w:val="24"/>
          <w:szCs w:val="24"/>
        </w:rPr>
        <w:t>,</w:t>
      </w:r>
      <w:r w:rsidR="00822DF7" w:rsidRPr="00265C89">
        <w:rPr>
          <w:sz w:val="24"/>
          <w:szCs w:val="24"/>
        </w:rPr>
        <w:t xml:space="preserve"> and </w:t>
      </w:r>
      <w:r w:rsidR="0022627E">
        <w:rPr>
          <w:sz w:val="24"/>
          <w:szCs w:val="24"/>
        </w:rPr>
        <w:t>each</w:t>
      </w:r>
      <w:r w:rsidR="00C4082F">
        <w:rPr>
          <w:sz w:val="24"/>
          <w:szCs w:val="24"/>
        </w:rPr>
        <w:t xml:space="preserve"> candidate is</w:t>
      </w:r>
      <w:r w:rsidR="00822DF7" w:rsidRPr="00265C89">
        <w:rPr>
          <w:sz w:val="24"/>
          <w:szCs w:val="24"/>
        </w:rPr>
        <w:t xml:space="preserve"> responsible for giving a 60</w:t>
      </w:r>
      <w:r>
        <w:rPr>
          <w:sz w:val="24"/>
          <w:szCs w:val="24"/>
        </w:rPr>
        <w:t>-</w:t>
      </w:r>
      <w:r w:rsidR="00822DF7" w:rsidRPr="00265C89">
        <w:rPr>
          <w:sz w:val="24"/>
          <w:szCs w:val="24"/>
        </w:rPr>
        <w:t>second summary presentation</w:t>
      </w:r>
      <w:r w:rsidR="0022627E">
        <w:rPr>
          <w:sz w:val="24"/>
          <w:szCs w:val="24"/>
        </w:rPr>
        <w:t>,</w:t>
      </w:r>
      <w:r w:rsidR="00822DF7" w:rsidRPr="00265C89">
        <w:rPr>
          <w:sz w:val="24"/>
          <w:szCs w:val="24"/>
        </w:rPr>
        <w:t xml:space="preserve"> </w:t>
      </w:r>
      <w:r w:rsidR="00C4082F">
        <w:rPr>
          <w:sz w:val="24"/>
          <w:szCs w:val="24"/>
        </w:rPr>
        <w:t xml:space="preserve">about </w:t>
      </w:r>
      <w:r w:rsidR="008A58B6">
        <w:rPr>
          <w:sz w:val="24"/>
          <w:szCs w:val="24"/>
        </w:rPr>
        <w:t xml:space="preserve">one </w:t>
      </w:r>
      <w:r w:rsidR="0022627E">
        <w:rPr>
          <w:sz w:val="24"/>
          <w:szCs w:val="24"/>
        </w:rPr>
        <w:t>of the tours</w:t>
      </w:r>
      <w:r w:rsidR="00C4082F">
        <w:rPr>
          <w:sz w:val="24"/>
          <w:szCs w:val="24"/>
        </w:rPr>
        <w:t xml:space="preserve"> </w:t>
      </w:r>
      <w:r w:rsidR="00822DF7" w:rsidRPr="00265C89">
        <w:rPr>
          <w:sz w:val="24"/>
          <w:szCs w:val="24"/>
        </w:rPr>
        <w:t xml:space="preserve">at the Selection Finale.  Each tour should last </w:t>
      </w:r>
      <w:r w:rsidR="00084969">
        <w:rPr>
          <w:sz w:val="24"/>
          <w:szCs w:val="24"/>
        </w:rPr>
        <w:t>no more than</w:t>
      </w:r>
      <w:r w:rsidR="00822DF7" w:rsidRPr="00265C89">
        <w:rPr>
          <w:sz w:val="24"/>
          <w:szCs w:val="24"/>
        </w:rPr>
        <w:t xml:space="preserve"> </w:t>
      </w:r>
      <w:r>
        <w:rPr>
          <w:sz w:val="24"/>
          <w:szCs w:val="24"/>
        </w:rPr>
        <w:t xml:space="preserve">one </w:t>
      </w:r>
      <w:r w:rsidR="00822DF7" w:rsidRPr="00265C89">
        <w:rPr>
          <w:sz w:val="24"/>
          <w:szCs w:val="24"/>
        </w:rPr>
        <w:t xml:space="preserve">hour in length.  Each of the tour stops </w:t>
      </w:r>
      <w:r>
        <w:rPr>
          <w:sz w:val="24"/>
          <w:szCs w:val="24"/>
        </w:rPr>
        <w:t>is</w:t>
      </w:r>
      <w:r w:rsidRPr="00265C89">
        <w:rPr>
          <w:sz w:val="24"/>
          <w:szCs w:val="24"/>
        </w:rPr>
        <w:t xml:space="preserve"> </w:t>
      </w:r>
      <w:r w:rsidR="00822DF7" w:rsidRPr="00265C89">
        <w:rPr>
          <w:sz w:val="24"/>
          <w:szCs w:val="24"/>
        </w:rPr>
        <w:t>also highlighted in the Finale Program</w:t>
      </w:r>
      <w:r w:rsidR="008B0289">
        <w:rPr>
          <w:sz w:val="24"/>
          <w:szCs w:val="24"/>
        </w:rPr>
        <w:t xml:space="preserve"> Booklet</w:t>
      </w:r>
      <w:r w:rsidR="00822DF7" w:rsidRPr="00265C89">
        <w:rPr>
          <w:sz w:val="24"/>
          <w:szCs w:val="24"/>
        </w:rPr>
        <w:t>.</w:t>
      </w:r>
    </w:p>
    <w:p w14:paraId="016ED162" w14:textId="77777777" w:rsidR="00822DF7" w:rsidRPr="00265C89" w:rsidRDefault="00822DF7" w:rsidP="00822DF7">
      <w:pPr>
        <w:ind w:left="720"/>
        <w:rPr>
          <w:sz w:val="24"/>
          <w:szCs w:val="24"/>
        </w:rPr>
      </w:pPr>
    </w:p>
    <w:p w14:paraId="13635D1E" w14:textId="1C9497D3" w:rsidR="00822DF7" w:rsidRPr="00265C89" w:rsidRDefault="00822DF7" w:rsidP="00822DF7">
      <w:pPr>
        <w:rPr>
          <w:i/>
          <w:sz w:val="24"/>
          <w:szCs w:val="24"/>
        </w:rPr>
      </w:pPr>
      <w:r w:rsidRPr="00265C89">
        <w:rPr>
          <w:sz w:val="24"/>
          <w:szCs w:val="24"/>
        </w:rPr>
        <w:tab/>
      </w:r>
      <w:r w:rsidR="001C5913">
        <w:rPr>
          <w:i/>
          <w:sz w:val="24"/>
          <w:szCs w:val="24"/>
        </w:rPr>
        <w:t xml:space="preserve">Showcase </w:t>
      </w:r>
      <w:r w:rsidR="000004FD">
        <w:rPr>
          <w:i/>
          <w:sz w:val="24"/>
          <w:szCs w:val="24"/>
        </w:rPr>
        <w:t>Event</w:t>
      </w:r>
    </w:p>
    <w:p w14:paraId="65F80A6F" w14:textId="3A073B39" w:rsidR="00822DF7" w:rsidRPr="00265C89" w:rsidRDefault="00822DF7" w:rsidP="00822DF7">
      <w:pPr>
        <w:pStyle w:val="BodyText"/>
        <w:spacing w:line="240" w:lineRule="auto"/>
        <w:ind w:left="720"/>
        <w:rPr>
          <w:rFonts w:ascii="Times New Roman" w:hAnsi="Times New Roman"/>
          <w:sz w:val="24"/>
          <w:szCs w:val="24"/>
        </w:rPr>
      </w:pPr>
      <w:r w:rsidRPr="00265C89">
        <w:rPr>
          <w:rFonts w:ascii="Times New Roman" w:hAnsi="Times New Roman"/>
          <w:sz w:val="24"/>
          <w:szCs w:val="24"/>
        </w:rPr>
        <w:t>The</w:t>
      </w:r>
      <w:r w:rsidR="001C5913">
        <w:rPr>
          <w:rFonts w:ascii="Times New Roman" w:hAnsi="Times New Roman"/>
          <w:sz w:val="24"/>
          <w:szCs w:val="24"/>
        </w:rPr>
        <w:t xml:space="preserve"> Showcase </w:t>
      </w:r>
      <w:r w:rsidR="000004FD">
        <w:rPr>
          <w:rFonts w:ascii="Times New Roman" w:hAnsi="Times New Roman"/>
          <w:sz w:val="24"/>
          <w:szCs w:val="24"/>
        </w:rPr>
        <w:t xml:space="preserve">Event </w:t>
      </w:r>
      <w:r w:rsidRPr="00265C89">
        <w:rPr>
          <w:rFonts w:ascii="Times New Roman" w:hAnsi="Times New Roman"/>
          <w:sz w:val="24"/>
          <w:szCs w:val="24"/>
        </w:rPr>
        <w:t xml:space="preserve">is an opportunity for the public to meet the </w:t>
      </w:r>
      <w:r w:rsidR="0013230C">
        <w:rPr>
          <w:rFonts w:ascii="Times New Roman" w:hAnsi="Times New Roman"/>
          <w:sz w:val="24"/>
          <w:szCs w:val="24"/>
        </w:rPr>
        <w:t>candidates</w:t>
      </w:r>
      <w:r w:rsidRPr="00265C89">
        <w:rPr>
          <w:rFonts w:ascii="Times New Roman" w:hAnsi="Times New Roman"/>
          <w:sz w:val="24"/>
          <w:szCs w:val="24"/>
        </w:rPr>
        <w:t xml:space="preserve"> and </w:t>
      </w:r>
      <w:r w:rsidR="001C5913">
        <w:rPr>
          <w:rFonts w:ascii="Times New Roman" w:hAnsi="Times New Roman"/>
          <w:sz w:val="24"/>
          <w:szCs w:val="24"/>
        </w:rPr>
        <w:t xml:space="preserve">see </w:t>
      </w:r>
      <w:r w:rsidRPr="00265C89">
        <w:rPr>
          <w:rFonts w:ascii="Times New Roman" w:hAnsi="Times New Roman"/>
          <w:sz w:val="24"/>
          <w:szCs w:val="24"/>
        </w:rPr>
        <w:t xml:space="preserve">a portion of the selection process.  This program occurs the evening of the second day of the finals. </w:t>
      </w:r>
      <w:r w:rsidR="001C5913">
        <w:rPr>
          <w:rFonts w:ascii="Times New Roman" w:hAnsi="Times New Roman"/>
          <w:sz w:val="24"/>
          <w:szCs w:val="24"/>
        </w:rPr>
        <w:t>The candidates a</w:t>
      </w:r>
      <w:r w:rsidR="0022627E">
        <w:rPr>
          <w:rFonts w:ascii="Times New Roman" w:hAnsi="Times New Roman"/>
          <w:sz w:val="24"/>
          <w:szCs w:val="24"/>
        </w:rPr>
        <w:t>re</w:t>
      </w:r>
      <w:r w:rsidR="001C5913">
        <w:rPr>
          <w:rFonts w:ascii="Times New Roman" w:hAnsi="Times New Roman"/>
          <w:sz w:val="24"/>
          <w:szCs w:val="24"/>
        </w:rPr>
        <w:t xml:space="preserve"> given a commodity to showcase. They achieve this by creating a table display and sharing a sample, recipe or handout.</w:t>
      </w:r>
      <w:r w:rsidRPr="00265C89">
        <w:rPr>
          <w:rFonts w:ascii="Times New Roman" w:hAnsi="Times New Roman"/>
          <w:sz w:val="24"/>
          <w:szCs w:val="24"/>
        </w:rPr>
        <w:t xml:space="preserve"> Typically, it is a ticketed event, open to the public with a social hour and light refreshments followed by the formal </w:t>
      </w:r>
      <w:r w:rsidR="008B0289">
        <w:rPr>
          <w:rFonts w:ascii="Times New Roman" w:hAnsi="Times New Roman"/>
          <w:sz w:val="24"/>
          <w:szCs w:val="24"/>
        </w:rPr>
        <w:t xml:space="preserve">Q&amp;A </w:t>
      </w:r>
      <w:r w:rsidR="000004FD">
        <w:rPr>
          <w:rFonts w:ascii="Times New Roman" w:hAnsi="Times New Roman"/>
          <w:sz w:val="24"/>
          <w:szCs w:val="24"/>
        </w:rPr>
        <w:t>session</w:t>
      </w:r>
      <w:r w:rsidRPr="00265C89">
        <w:rPr>
          <w:rFonts w:ascii="Times New Roman" w:hAnsi="Times New Roman"/>
          <w:sz w:val="24"/>
          <w:szCs w:val="24"/>
        </w:rPr>
        <w:t>.</w:t>
      </w:r>
      <w:r w:rsidR="0013230C">
        <w:rPr>
          <w:rFonts w:ascii="Times New Roman" w:hAnsi="Times New Roman"/>
          <w:sz w:val="24"/>
          <w:szCs w:val="24"/>
        </w:rPr>
        <w:t xml:space="preserve"> </w:t>
      </w:r>
      <w:r w:rsidR="001C5913" w:rsidRPr="00265C89">
        <w:rPr>
          <w:rFonts w:ascii="Times New Roman" w:hAnsi="Times New Roman"/>
          <w:sz w:val="24"/>
          <w:szCs w:val="24"/>
        </w:rPr>
        <w:t xml:space="preserve">The </w:t>
      </w:r>
      <w:r w:rsidR="001C5913">
        <w:rPr>
          <w:rFonts w:ascii="Times New Roman" w:hAnsi="Times New Roman"/>
          <w:sz w:val="24"/>
          <w:szCs w:val="24"/>
        </w:rPr>
        <w:t>event</w:t>
      </w:r>
      <w:r w:rsidR="001C5913" w:rsidRPr="00265C89">
        <w:rPr>
          <w:rFonts w:ascii="Times New Roman" w:hAnsi="Times New Roman"/>
          <w:sz w:val="24"/>
          <w:szCs w:val="24"/>
        </w:rPr>
        <w:t xml:space="preserve"> displays the candidate’s ability to express ideas clearly in front of an audience and to think quickly. </w:t>
      </w:r>
      <w:r w:rsidR="0013230C">
        <w:rPr>
          <w:rFonts w:ascii="Times New Roman" w:hAnsi="Times New Roman"/>
          <w:sz w:val="24"/>
          <w:szCs w:val="24"/>
        </w:rPr>
        <w:t xml:space="preserve">The </w:t>
      </w:r>
      <w:r w:rsidR="00C5459A">
        <w:rPr>
          <w:rFonts w:ascii="Times New Roman" w:hAnsi="Times New Roman"/>
          <w:sz w:val="24"/>
          <w:szCs w:val="24"/>
        </w:rPr>
        <w:t xml:space="preserve">committee </w:t>
      </w:r>
      <w:r w:rsidR="0013230C">
        <w:rPr>
          <w:rFonts w:ascii="Times New Roman" w:hAnsi="Times New Roman"/>
          <w:sz w:val="24"/>
          <w:szCs w:val="24"/>
        </w:rPr>
        <w:t>may choose to host this as a dinner event.</w:t>
      </w:r>
    </w:p>
    <w:p w14:paraId="77B5350D" w14:textId="77777777" w:rsidR="00822DF7" w:rsidRPr="00265C89" w:rsidRDefault="00822DF7" w:rsidP="00822DF7">
      <w:pPr>
        <w:rPr>
          <w:sz w:val="24"/>
          <w:szCs w:val="24"/>
        </w:rPr>
      </w:pPr>
    </w:p>
    <w:p w14:paraId="7DC12B74" w14:textId="50E3E09F" w:rsidR="00822DF7" w:rsidRPr="00265C89" w:rsidRDefault="00822DF7" w:rsidP="00822DF7">
      <w:pPr>
        <w:rPr>
          <w:i/>
          <w:sz w:val="24"/>
          <w:szCs w:val="24"/>
        </w:rPr>
      </w:pPr>
      <w:r w:rsidRPr="00265C89">
        <w:rPr>
          <w:sz w:val="24"/>
          <w:szCs w:val="24"/>
        </w:rPr>
        <w:tab/>
      </w:r>
      <w:r w:rsidRPr="00265C89">
        <w:rPr>
          <w:i/>
          <w:sz w:val="24"/>
          <w:szCs w:val="24"/>
        </w:rPr>
        <w:t>Finale</w:t>
      </w:r>
      <w:r w:rsidR="003D336F">
        <w:rPr>
          <w:i/>
          <w:sz w:val="24"/>
          <w:szCs w:val="24"/>
        </w:rPr>
        <w:t xml:space="preserve"> Program (final selection of new Alice)</w:t>
      </w:r>
    </w:p>
    <w:p w14:paraId="76AD0B88" w14:textId="1BEE1582" w:rsidR="00822DF7" w:rsidRPr="00265C89" w:rsidRDefault="00822DF7" w:rsidP="00822DF7">
      <w:pPr>
        <w:pStyle w:val="BodyText"/>
        <w:spacing w:line="240" w:lineRule="auto"/>
        <w:ind w:left="720"/>
        <w:rPr>
          <w:rFonts w:ascii="Times New Roman" w:hAnsi="Times New Roman"/>
          <w:sz w:val="24"/>
          <w:szCs w:val="24"/>
        </w:rPr>
      </w:pPr>
      <w:r w:rsidRPr="00265C89">
        <w:rPr>
          <w:rFonts w:ascii="Times New Roman" w:hAnsi="Times New Roman"/>
          <w:sz w:val="24"/>
          <w:szCs w:val="24"/>
        </w:rPr>
        <w:t xml:space="preserve">This event takes place on the third day of the Finals and can occur on </w:t>
      </w:r>
      <w:r w:rsidR="0013230C">
        <w:rPr>
          <w:rFonts w:ascii="Times New Roman" w:hAnsi="Times New Roman"/>
          <w:sz w:val="24"/>
          <w:szCs w:val="24"/>
        </w:rPr>
        <w:t xml:space="preserve">a </w:t>
      </w:r>
      <w:r w:rsidRPr="00265C89">
        <w:rPr>
          <w:rFonts w:ascii="Times New Roman" w:hAnsi="Times New Roman"/>
          <w:sz w:val="24"/>
          <w:szCs w:val="24"/>
        </w:rPr>
        <w:t>Friday or Saturday evening.</w:t>
      </w:r>
      <w:r w:rsidR="003D336F">
        <w:rPr>
          <w:rFonts w:ascii="Times New Roman" w:hAnsi="Times New Roman"/>
          <w:sz w:val="24"/>
          <w:szCs w:val="24"/>
        </w:rPr>
        <w:t xml:space="preserve"> It typically includes a reception, a banquet and the Finale program.</w:t>
      </w:r>
      <w:r w:rsidRPr="00265C89">
        <w:rPr>
          <w:rFonts w:ascii="Times New Roman" w:hAnsi="Times New Roman"/>
          <w:sz w:val="24"/>
          <w:szCs w:val="24"/>
        </w:rPr>
        <w:t xml:space="preserve"> DATCP supplies an outline of the program which includes: a three-minute speech by each candidate; a 60-second highlight on an agri-business tour by each candidate</w:t>
      </w:r>
      <w:r>
        <w:rPr>
          <w:rFonts w:ascii="Times New Roman" w:hAnsi="Times New Roman"/>
          <w:sz w:val="24"/>
          <w:szCs w:val="24"/>
        </w:rPr>
        <w:t>;</w:t>
      </w:r>
      <w:r w:rsidRPr="00265C89">
        <w:rPr>
          <w:rFonts w:ascii="Times New Roman" w:hAnsi="Times New Roman"/>
          <w:sz w:val="24"/>
          <w:szCs w:val="24"/>
        </w:rPr>
        <w:t xml:space="preserve"> a farewell presentation by the current Alice; and a representative of the Department of Agriculture, Trade and Consumer Protection to announce the next Alice in Dairyland</w:t>
      </w:r>
      <w:r>
        <w:rPr>
          <w:rFonts w:ascii="Times New Roman" w:hAnsi="Times New Roman"/>
          <w:sz w:val="24"/>
          <w:szCs w:val="24"/>
        </w:rPr>
        <w:t xml:space="preserve">.  </w:t>
      </w:r>
      <w:r w:rsidRPr="00265C89">
        <w:rPr>
          <w:rFonts w:ascii="Times New Roman" w:hAnsi="Times New Roman"/>
          <w:sz w:val="24"/>
          <w:szCs w:val="24"/>
        </w:rPr>
        <w:t xml:space="preserve">The </w:t>
      </w:r>
      <w:r w:rsidR="00C5459A">
        <w:rPr>
          <w:rFonts w:ascii="Times New Roman" w:hAnsi="Times New Roman"/>
          <w:sz w:val="24"/>
          <w:szCs w:val="24"/>
        </w:rPr>
        <w:t>committee</w:t>
      </w:r>
      <w:r w:rsidRPr="00265C89">
        <w:rPr>
          <w:rFonts w:ascii="Times New Roman" w:hAnsi="Times New Roman"/>
          <w:sz w:val="24"/>
          <w:szCs w:val="24"/>
        </w:rPr>
        <w:t xml:space="preserve"> coordinates with DATCP to develop the script, select an emcee and coordinate a rehearsal of the finale. The </w:t>
      </w:r>
      <w:r w:rsidR="00C5459A">
        <w:rPr>
          <w:rFonts w:ascii="Times New Roman" w:hAnsi="Times New Roman"/>
          <w:sz w:val="24"/>
          <w:szCs w:val="24"/>
        </w:rPr>
        <w:t>committee</w:t>
      </w:r>
      <w:r w:rsidR="00C5459A" w:rsidRPr="00265C89">
        <w:rPr>
          <w:rFonts w:ascii="Times New Roman" w:hAnsi="Times New Roman"/>
          <w:sz w:val="24"/>
          <w:szCs w:val="24"/>
        </w:rPr>
        <w:t xml:space="preserve"> </w:t>
      </w:r>
      <w:r w:rsidRPr="00265C89">
        <w:rPr>
          <w:rFonts w:ascii="Times New Roman" w:hAnsi="Times New Roman"/>
          <w:sz w:val="24"/>
          <w:szCs w:val="24"/>
        </w:rPr>
        <w:t xml:space="preserve">is also responsible for any promotional pieces they would like in the presentation (limited to </w:t>
      </w:r>
      <w:r w:rsidR="00C5459A">
        <w:rPr>
          <w:rFonts w:ascii="Times New Roman" w:hAnsi="Times New Roman"/>
          <w:sz w:val="24"/>
          <w:szCs w:val="24"/>
        </w:rPr>
        <w:t>three</w:t>
      </w:r>
      <w:r w:rsidR="00C5459A" w:rsidRPr="00265C89">
        <w:rPr>
          <w:rFonts w:ascii="Times New Roman" w:hAnsi="Times New Roman"/>
          <w:sz w:val="24"/>
          <w:szCs w:val="24"/>
        </w:rPr>
        <w:t xml:space="preserve"> </w:t>
      </w:r>
      <w:r w:rsidRPr="00265C89">
        <w:rPr>
          <w:rFonts w:ascii="Times New Roman" w:hAnsi="Times New Roman"/>
          <w:sz w:val="24"/>
          <w:szCs w:val="24"/>
        </w:rPr>
        <w:t xml:space="preserve">minutes in length) and developing the PowerPoint presentation to be run at the Selection Finale.  The final promotional piece developed by the </w:t>
      </w:r>
      <w:r w:rsidR="00C5459A">
        <w:rPr>
          <w:rFonts w:ascii="Times New Roman" w:hAnsi="Times New Roman"/>
          <w:sz w:val="24"/>
          <w:szCs w:val="24"/>
        </w:rPr>
        <w:t>committee</w:t>
      </w:r>
      <w:r w:rsidRPr="00265C89">
        <w:rPr>
          <w:rFonts w:ascii="Times New Roman" w:hAnsi="Times New Roman"/>
          <w:sz w:val="24"/>
          <w:szCs w:val="24"/>
        </w:rPr>
        <w:t xml:space="preserve"> is the</w:t>
      </w:r>
      <w:r w:rsidR="00B9719E">
        <w:rPr>
          <w:rFonts w:ascii="Times New Roman" w:hAnsi="Times New Roman"/>
          <w:sz w:val="24"/>
          <w:szCs w:val="24"/>
        </w:rPr>
        <w:t xml:space="preserve"> souvenir</w:t>
      </w:r>
      <w:r w:rsidRPr="00265C89">
        <w:rPr>
          <w:rFonts w:ascii="Times New Roman" w:hAnsi="Times New Roman"/>
          <w:sz w:val="24"/>
          <w:szCs w:val="24"/>
        </w:rPr>
        <w:t xml:space="preserve"> “</w:t>
      </w:r>
      <w:r w:rsidR="008B0289">
        <w:rPr>
          <w:rFonts w:ascii="Times New Roman" w:hAnsi="Times New Roman"/>
          <w:sz w:val="24"/>
          <w:szCs w:val="24"/>
        </w:rPr>
        <w:t>Program Booklet</w:t>
      </w:r>
      <w:r w:rsidRPr="00265C89">
        <w:rPr>
          <w:rFonts w:ascii="Times New Roman" w:hAnsi="Times New Roman"/>
          <w:sz w:val="24"/>
          <w:szCs w:val="24"/>
        </w:rPr>
        <w:t xml:space="preserve">” </w:t>
      </w:r>
      <w:r w:rsidR="008B0289">
        <w:rPr>
          <w:rFonts w:ascii="Times New Roman" w:hAnsi="Times New Roman"/>
          <w:sz w:val="24"/>
          <w:szCs w:val="24"/>
        </w:rPr>
        <w:t xml:space="preserve">that attendees receive as a keepsake, </w:t>
      </w:r>
      <w:r w:rsidRPr="00265C89">
        <w:rPr>
          <w:rFonts w:ascii="Times New Roman" w:hAnsi="Times New Roman"/>
          <w:sz w:val="24"/>
          <w:szCs w:val="24"/>
        </w:rPr>
        <w:t xml:space="preserve">which encompasses the finals process, </w:t>
      </w:r>
      <w:r w:rsidR="0022627E">
        <w:rPr>
          <w:rFonts w:ascii="Times New Roman" w:hAnsi="Times New Roman"/>
          <w:sz w:val="24"/>
          <w:szCs w:val="24"/>
        </w:rPr>
        <w:t xml:space="preserve">the history of the Alice program, </w:t>
      </w:r>
      <w:r w:rsidRPr="00265C89">
        <w:rPr>
          <w:rFonts w:ascii="Times New Roman" w:hAnsi="Times New Roman"/>
          <w:sz w:val="24"/>
          <w:szCs w:val="24"/>
        </w:rPr>
        <w:t xml:space="preserve">highlights </w:t>
      </w:r>
      <w:r w:rsidR="0022627E">
        <w:rPr>
          <w:rFonts w:ascii="Times New Roman" w:hAnsi="Times New Roman"/>
          <w:sz w:val="24"/>
          <w:szCs w:val="24"/>
        </w:rPr>
        <w:t xml:space="preserve">of </w:t>
      </w:r>
      <w:r w:rsidRPr="00265C89">
        <w:rPr>
          <w:rFonts w:ascii="Times New Roman" w:hAnsi="Times New Roman"/>
          <w:sz w:val="24"/>
          <w:szCs w:val="24"/>
        </w:rPr>
        <w:t xml:space="preserve">the </w:t>
      </w:r>
      <w:r w:rsidR="0022627E">
        <w:rPr>
          <w:rFonts w:ascii="Times New Roman" w:hAnsi="Times New Roman"/>
          <w:sz w:val="24"/>
          <w:szCs w:val="24"/>
        </w:rPr>
        <w:t xml:space="preserve">host </w:t>
      </w:r>
      <w:r w:rsidRPr="00265C89">
        <w:rPr>
          <w:rFonts w:ascii="Times New Roman" w:hAnsi="Times New Roman"/>
          <w:sz w:val="24"/>
          <w:szCs w:val="24"/>
        </w:rPr>
        <w:t xml:space="preserve">county’s agriculture industry, </w:t>
      </w:r>
      <w:r w:rsidR="0022627E">
        <w:rPr>
          <w:rFonts w:ascii="Times New Roman" w:hAnsi="Times New Roman"/>
          <w:sz w:val="24"/>
          <w:szCs w:val="24"/>
        </w:rPr>
        <w:t>and each of the six tour stops. It also</w:t>
      </w:r>
      <w:r w:rsidR="00821EC7" w:rsidRPr="00265C89">
        <w:rPr>
          <w:rFonts w:ascii="Times New Roman" w:hAnsi="Times New Roman"/>
          <w:sz w:val="24"/>
          <w:szCs w:val="24"/>
        </w:rPr>
        <w:t xml:space="preserve"> features</w:t>
      </w:r>
      <w:r w:rsidRPr="00265C89">
        <w:rPr>
          <w:rFonts w:ascii="Times New Roman" w:hAnsi="Times New Roman"/>
          <w:sz w:val="24"/>
          <w:szCs w:val="24"/>
        </w:rPr>
        <w:t xml:space="preserve"> each of the </w:t>
      </w:r>
      <w:r w:rsidR="0013230C">
        <w:rPr>
          <w:rFonts w:ascii="Times New Roman" w:hAnsi="Times New Roman"/>
          <w:sz w:val="24"/>
          <w:szCs w:val="24"/>
        </w:rPr>
        <w:t>candidates</w:t>
      </w:r>
      <w:r w:rsidRPr="00265C89">
        <w:rPr>
          <w:rFonts w:ascii="Times New Roman" w:hAnsi="Times New Roman"/>
          <w:sz w:val="24"/>
          <w:szCs w:val="24"/>
        </w:rPr>
        <w:t xml:space="preserve"> and thanks i</w:t>
      </w:r>
      <w:r w:rsidR="003D336F">
        <w:rPr>
          <w:rFonts w:ascii="Times New Roman" w:hAnsi="Times New Roman"/>
          <w:sz w:val="24"/>
          <w:szCs w:val="24"/>
        </w:rPr>
        <w:t xml:space="preserve">ndustry partners and sponsors. </w:t>
      </w:r>
      <w:r w:rsidRPr="00265C89">
        <w:rPr>
          <w:rFonts w:ascii="Times New Roman" w:hAnsi="Times New Roman"/>
          <w:sz w:val="24"/>
          <w:szCs w:val="24"/>
        </w:rPr>
        <w:t xml:space="preserve">DATCP works with the host county to provide text and approve the final program prior to printing.  </w:t>
      </w:r>
    </w:p>
    <w:p w14:paraId="67A04D20" w14:textId="77777777" w:rsidR="00822DF7" w:rsidRDefault="00822DF7" w:rsidP="00822DF7">
      <w:pPr>
        <w:rPr>
          <w:sz w:val="24"/>
          <w:szCs w:val="24"/>
        </w:rPr>
      </w:pPr>
    </w:p>
    <w:p w14:paraId="0BBBB40C" w14:textId="5C79BA47" w:rsidR="00822DF7" w:rsidRPr="00265C89" w:rsidRDefault="00822DF7" w:rsidP="00822DF7">
      <w:pPr>
        <w:rPr>
          <w:sz w:val="24"/>
          <w:szCs w:val="24"/>
        </w:rPr>
      </w:pPr>
      <w:r>
        <w:rPr>
          <w:sz w:val="24"/>
          <w:szCs w:val="24"/>
        </w:rPr>
        <w:t xml:space="preserve">Application for consideration is below.  </w:t>
      </w:r>
      <w:r w:rsidRPr="00265C89">
        <w:rPr>
          <w:sz w:val="24"/>
          <w:szCs w:val="24"/>
        </w:rPr>
        <w:t xml:space="preserve">Please submit completed proposals to </w:t>
      </w:r>
      <w:r w:rsidR="00606C96">
        <w:rPr>
          <w:sz w:val="24"/>
          <w:szCs w:val="24"/>
        </w:rPr>
        <w:t>Debbie Gegare</w:t>
      </w:r>
      <w:r>
        <w:rPr>
          <w:sz w:val="24"/>
          <w:szCs w:val="24"/>
        </w:rPr>
        <w:t xml:space="preserve"> at the address below by </w:t>
      </w:r>
      <w:r w:rsidR="00335D68">
        <w:rPr>
          <w:b/>
          <w:sz w:val="24"/>
          <w:szCs w:val="24"/>
        </w:rPr>
        <w:t>June 1</w:t>
      </w:r>
      <w:r w:rsidR="00122D9E" w:rsidRPr="007214F0">
        <w:rPr>
          <w:b/>
          <w:sz w:val="24"/>
          <w:szCs w:val="24"/>
        </w:rPr>
        <w:t>, 202</w:t>
      </w:r>
      <w:r w:rsidR="00335D68">
        <w:rPr>
          <w:b/>
          <w:sz w:val="24"/>
          <w:szCs w:val="24"/>
        </w:rPr>
        <w:t>6</w:t>
      </w:r>
      <w:r w:rsidR="00606C96" w:rsidRPr="007214F0">
        <w:rPr>
          <w:sz w:val="24"/>
          <w:szCs w:val="24"/>
        </w:rPr>
        <w:t>.  Call</w:t>
      </w:r>
      <w:r w:rsidR="00606C96">
        <w:rPr>
          <w:sz w:val="24"/>
          <w:szCs w:val="24"/>
        </w:rPr>
        <w:t xml:space="preserve"> 608-224-5116</w:t>
      </w:r>
      <w:r w:rsidRPr="00265C89">
        <w:rPr>
          <w:sz w:val="24"/>
          <w:szCs w:val="24"/>
        </w:rPr>
        <w:t xml:space="preserve"> or email</w:t>
      </w:r>
      <w:r>
        <w:rPr>
          <w:sz w:val="24"/>
          <w:szCs w:val="24"/>
        </w:rPr>
        <w:t xml:space="preserve"> </w:t>
      </w:r>
      <w:r w:rsidR="00335D68">
        <w:rPr>
          <w:sz w:val="24"/>
          <w:szCs w:val="24"/>
        </w:rPr>
        <w:t>DATCPAlice</w:t>
      </w:r>
      <w:r>
        <w:rPr>
          <w:sz w:val="24"/>
          <w:szCs w:val="24"/>
        </w:rPr>
        <w:t>@wisconsin.gov</w:t>
      </w:r>
      <w:r w:rsidRPr="00265C89">
        <w:rPr>
          <w:sz w:val="24"/>
          <w:szCs w:val="24"/>
        </w:rPr>
        <w:t xml:space="preserve"> with additional questions</w:t>
      </w:r>
      <w:r>
        <w:rPr>
          <w:sz w:val="24"/>
          <w:szCs w:val="24"/>
        </w:rPr>
        <w:t xml:space="preserve"> or concerns</w:t>
      </w:r>
      <w:r w:rsidRPr="00265C89">
        <w:rPr>
          <w:sz w:val="24"/>
          <w:szCs w:val="24"/>
        </w:rPr>
        <w:t>.</w:t>
      </w:r>
      <w:r>
        <w:rPr>
          <w:sz w:val="24"/>
          <w:szCs w:val="24"/>
        </w:rPr>
        <w:t xml:space="preserve">  A sample agreement</w:t>
      </w:r>
      <w:r w:rsidR="008A58B6">
        <w:rPr>
          <w:sz w:val="24"/>
          <w:szCs w:val="24"/>
        </w:rPr>
        <w:t>, with complete contractual details,</w:t>
      </w:r>
      <w:r>
        <w:rPr>
          <w:sz w:val="24"/>
          <w:szCs w:val="24"/>
        </w:rPr>
        <w:t xml:space="preserve"> between the Wisconsin Department of Agriculture, Trade and Consumer Protection and </w:t>
      </w:r>
      <w:r w:rsidR="008A58B6">
        <w:rPr>
          <w:sz w:val="24"/>
          <w:szCs w:val="24"/>
        </w:rPr>
        <w:t xml:space="preserve">the </w:t>
      </w:r>
      <w:r w:rsidR="00C5459A">
        <w:rPr>
          <w:sz w:val="24"/>
          <w:szCs w:val="24"/>
        </w:rPr>
        <w:t>committee</w:t>
      </w:r>
      <w:r>
        <w:rPr>
          <w:sz w:val="24"/>
          <w:szCs w:val="24"/>
        </w:rPr>
        <w:t xml:space="preserve"> is available upon request.</w:t>
      </w:r>
    </w:p>
    <w:p w14:paraId="3AF6E7A8" w14:textId="77777777" w:rsidR="00822DF7" w:rsidRDefault="00822DF7" w:rsidP="00822DF7">
      <w:pPr>
        <w:ind w:firstLine="720"/>
        <w:rPr>
          <w:sz w:val="24"/>
          <w:szCs w:val="24"/>
        </w:rPr>
      </w:pPr>
      <w:r w:rsidRPr="00265C89">
        <w:rPr>
          <w:sz w:val="24"/>
          <w:szCs w:val="24"/>
        </w:rPr>
        <w:t xml:space="preserve"> </w:t>
      </w:r>
    </w:p>
    <w:p w14:paraId="51439672" w14:textId="77777777" w:rsidR="00E44E34" w:rsidRDefault="00E44E34" w:rsidP="00822DF7">
      <w:pPr>
        <w:ind w:firstLine="720"/>
        <w:rPr>
          <w:sz w:val="24"/>
          <w:szCs w:val="24"/>
        </w:rPr>
      </w:pPr>
    </w:p>
    <w:p w14:paraId="2D21F3D2" w14:textId="37CD124B" w:rsidR="00822DF7" w:rsidRPr="00265C89" w:rsidRDefault="00606C96" w:rsidP="00822DF7">
      <w:pPr>
        <w:ind w:firstLine="720"/>
        <w:rPr>
          <w:sz w:val="24"/>
          <w:szCs w:val="24"/>
        </w:rPr>
      </w:pPr>
      <w:r>
        <w:rPr>
          <w:sz w:val="24"/>
          <w:szCs w:val="24"/>
        </w:rPr>
        <w:t>Debbie Gegare</w:t>
      </w:r>
    </w:p>
    <w:p w14:paraId="0A938653" w14:textId="5A75841D" w:rsidR="00822DF7" w:rsidRPr="00265C89" w:rsidRDefault="00822DF7" w:rsidP="00822DF7">
      <w:pPr>
        <w:ind w:left="720"/>
        <w:rPr>
          <w:sz w:val="24"/>
          <w:szCs w:val="24"/>
        </w:rPr>
      </w:pPr>
      <w:r w:rsidRPr="00265C89">
        <w:rPr>
          <w:sz w:val="24"/>
          <w:szCs w:val="24"/>
        </w:rPr>
        <w:t xml:space="preserve">Alice in Dairyland Program </w:t>
      </w:r>
      <w:r w:rsidR="0066220A">
        <w:rPr>
          <w:sz w:val="24"/>
          <w:szCs w:val="24"/>
        </w:rPr>
        <w:t>Manager</w:t>
      </w:r>
    </w:p>
    <w:p w14:paraId="5894D91F" w14:textId="77777777" w:rsidR="00822DF7" w:rsidRPr="00265C89" w:rsidRDefault="00822DF7" w:rsidP="00822DF7">
      <w:pPr>
        <w:ind w:left="720"/>
        <w:rPr>
          <w:sz w:val="24"/>
          <w:szCs w:val="24"/>
        </w:rPr>
      </w:pPr>
      <w:r w:rsidRPr="00265C89">
        <w:rPr>
          <w:sz w:val="24"/>
          <w:szCs w:val="24"/>
        </w:rPr>
        <w:t>Wisconsin Department of Agriculture, Trade and Consumer Protection</w:t>
      </w:r>
    </w:p>
    <w:p w14:paraId="615A523A" w14:textId="77777777" w:rsidR="00822DF7" w:rsidRPr="00265C89" w:rsidRDefault="00822DF7" w:rsidP="00822DF7">
      <w:pPr>
        <w:ind w:left="720"/>
        <w:rPr>
          <w:sz w:val="24"/>
          <w:szCs w:val="24"/>
        </w:rPr>
      </w:pPr>
      <w:r w:rsidRPr="00265C89">
        <w:rPr>
          <w:sz w:val="24"/>
          <w:szCs w:val="24"/>
        </w:rPr>
        <w:t>2811 Agriculture Drive</w:t>
      </w:r>
    </w:p>
    <w:p w14:paraId="61115E59" w14:textId="77777777" w:rsidR="00822DF7" w:rsidRPr="00265C89" w:rsidRDefault="00822DF7" w:rsidP="00822DF7">
      <w:pPr>
        <w:ind w:left="720"/>
        <w:rPr>
          <w:sz w:val="24"/>
          <w:szCs w:val="24"/>
        </w:rPr>
      </w:pPr>
      <w:r w:rsidRPr="00265C89">
        <w:rPr>
          <w:sz w:val="24"/>
          <w:szCs w:val="24"/>
        </w:rPr>
        <w:t>PO Box 8911</w:t>
      </w:r>
    </w:p>
    <w:p w14:paraId="725D7005" w14:textId="77777777" w:rsidR="00822DF7" w:rsidRPr="00606C96" w:rsidRDefault="00822DF7" w:rsidP="00822DF7">
      <w:pPr>
        <w:ind w:left="720"/>
        <w:rPr>
          <w:sz w:val="24"/>
          <w:szCs w:val="24"/>
        </w:rPr>
      </w:pPr>
      <w:r w:rsidRPr="00606C96">
        <w:rPr>
          <w:sz w:val="24"/>
          <w:szCs w:val="24"/>
        </w:rPr>
        <w:t>Madison, WI 53708</w:t>
      </w:r>
    </w:p>
    <w:p w14:paraId="059F5B0B" w14:textId="695A4145" w:rsidR="00822DF7" w:rsidRPr="00606C96" w:rsidRDefault="008B0289" w:rsidP="00822DF7">
      <w:pPr>
        <w:ind w:left="720"/>
        <w:rPr>
          <w:sz w:val="24"/>
          <w:szCs w:val="24"/>
        </w:rPr>
      </w:pPr>
      <w:r>
        <w:rPr>
          <w:sz w:val="24"/>
          <w:szCs w:val="24"/>
        </w:rPr>
        <w:t>d</w:t>
      </w:r>
      <w:r w:rsidRPr="00606C96">
        <w:rPr>
          <w:sz w:val="24"/>
          <w:szCs w:val="24"/>
        </w:rPr>
        <w:t>ebbie</w:t>
      </w:r>
      <w:r w:rsidR="00606C96" w:rsidRPr="00606C96">
        <w:rPr>
          <w:sz w:val="24"/>
          <w:szCs w:val="24"/>
        </w:rPr>
        <w:t>.gegare</w:t>
      </w:r>
      <w:r w:rsidR="008A58B6" w:rsidRPr="00606C96">
        <w:rPr>
          <w:sz w:val="24"/>
          <w:szCs w:val="24"/>
        </w:rPr>
        <w:t>@wisconsin.gov</w:t>
      </w:r>
    </w:p>
    <w:p w14:paraId="4D7465C6" w14:textId="67487506" w:rsidR="00822DF7" w:rsidRDefault="00606C96" w:rsidP="00822DF7">
      <w:pPr>
        <w:ind w:left="720"/>
        <w:rPr>
          <w:sz w:val="24"/>
          <w:szCs w:val="24"/>
        </w:rPr>
      </w:pPr>
      <w:r>
        <w:rPr>
          <w:sz w:val="24"/>
          <w:szCs w:val="24"/>
        </w:rPr>
        <w:t>608-224-5116</w:t>
      </w:r>
    </w:p>
    <w:p w14:paraId="61BE61C3" w14:textId="77777777" w:rsidR="00C5459A" w:rsidRPr="00606C96" w:rsidRDefault="00C5459A" w:rsidP="00822DF7">
      <w:pPr>
        <w:ind w:left="720"/>
        <w:rPr>
          <w:sz w:val="24"/>
          <w:szCs w:val="24"/>
        </w:rPr>
      </w:pPr>
    </w:p>
    <w:p w14:paraId="0571404A" w14:textId="479A62AB" w:rsidR="00822DF7" w:rsidRDefault="00822DF7" w:rsidP="00822DF7">
      <w:pPr>
        <w:spacing w:line="276" w:lineRule="auto"/>
        <w:rPr>
          <w:sz w:val="24"/>
          <w:szCs w:val="24"/>
        </w:rPr>
      </w:pPr>
    </w:p>
    <w:p w14:paraId="043688AD" w14:textId="77777777" w:rsidR="00E44E34" w:rsidRPr="00265C89" w:rsidRDefault="00E44E34" w:rsidP="00822DF7">
      <w:pPr>
        <w:spacing w:line="276" w:lineRule="auto"/>
        <w:rPr>
          <w:sz w:val="24"/>
          <w:szCs w:val="24"/>
        </w:rPr>
      </w:pPr>
    </w:p>
    <w:p w14:paraId="64BC04D0" w14:textId="09CFF8E5" w:rsidR="00822DF7" w:rsidRDefault="00822DF7" w:rsidP="00822DF7">
      <w:pPr>
        <w:spacing w:line="276" w:lineRule="auto"/>
        <w:jc w:val="center"/>
        <w:rPr>
          <w:b/>
          <w:sz w:val="24"/>
          <w:szCs w:val="24"/>
        </w:rPr>
      </w:pPr>
    </w:p>
    <w:p w14:paraId="1C1186AB" w14:textId="08C80D5F" w:rsidR="00822DF7" w:rsidRDefault="003D336F" w:rsidP="00822DF7">
      <w:pPr>
        <w:spacing w:line="276" w:lineRule="auto"/>
        <w:jc w:val="center"/>
        <w:rPr>
          <w:b/>
          <w:sz w:val="24"/>
          <w:szCs w:val="24"/>
        </w:rPr>
      </w:pPr>
      <w:r>
        <w:rPr>
          <w:noProof/>
        </w:rPr>
        <w:drawing>
          <wp:anchor distT="0" distB="0" distL="114300" distR="114300" simplePos="0" relativeHeight="251668480" behindDoc="0" locked="0" layoutInCell="1" allowOverlap="1" wp14:anchorId="7B770865" wp14:editId="61CF6DE4">
            <wp:simplePos x="0" y="0"/>
            <wp:positionH relativeFrom="margin">
              <wp:align>center</wp:align>
            </wp:positionH>
            <wp:positionV relativeFrom="paragraph">
              <wp:posOffset>-228600</wp:posOffset>
            </wp:positionV>
            <wp:extent cx="2606040" cy="156772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CP_PhotoPieArt_AiD_B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6040" cy="1567724"/>
                    </a:xfrm>
                    <a:prstGeom prst="rect">
                      <a:avLst/>
                    </a:prstGeom>
                  </pic:spPr>
                </pic:pic>
              </a:graphicData>
            </a:graphic>
            <wp14:sizeRelH relativeFrom="margin">
              <wp14:pctWidth>0</wp14:pctWidth>
            </wp14:sizeRelH>
            <wp14:sizeRelV relativeFrom="margin">
              <wp14:pctHeight>0</wp14:pctHeight>
            </wp14:sizeRelV>
          </wp:anchor>
        </w:drawing>
      </w:r>
    </w:p>
    <w:p w14:paraId="6767FF32" w14:textId="77777777" w:rsidR="00822DF7" w:rsidRDefault="00822DF7" w:rsidP="00822DF7">
      <w:pPr>
        <w:spacing w:line="276" w:lineRule="auto"/>
        <w:jc w:val="center"/>
        <w:rPr>
          <w:b/>
          <w:sz w:val="24"/>
          <w:szCs w:val="24"/>
        </w:rPr>
      </w:pPr>
    </w:p>
    <w:p w14:paraId="1BB62065" w14:textId="77777777" w:rsidR="00822DF7" w:rsidRDefault="00822DF7" w:rsidP="00822DF7">
      <w:pPr>
        <w:spacing w:line="276" w:lineRule="auto"/>
        <w:jc w:val="center"/>
        <w:rPr>
          <w:b/>
          <w:sz w:val="24"/>
          <w:szCs w:val="24"/>
        </w:rPr>
      </w:pPr>
    </w:p>
    <w:p w14:paraId="35058681" w14:textId="77777777" w:rsidR="00822DF7" w:rsidRDefault="00822DF7" w:rsidP="00822DF7">
      <w:pPr>
        <w:spacing w:line="276" w:lineRule="auto"/>
        <w:jc w:val="center"/>
        <w:rPr>
          <w:b/>
          <w:sz w:val="24"/>
          <w:szCs w:val="24"/>
        </w:rPr>
      </w:pPr>
    </w:p>
    <w:p w14:paraId="3005C51A" w14:textId="77777777" w:rsidR="005B2425" w:rsidRDefault="005B2425" w:rsidP="00822DF7">
      <w:pPr>
        <w:spacing w:line="276" w:lineRule="auto"/>
        <w:jc w:val="center"/>
        <w:rPr>
          <w:b/>
          <w:sz w:val="24"/>
          <w:szCs w:val="24"/>
        </w:rPr>
      </w:pPr>
    </w:p>
    <w:p w14:paraId="68673FCC" w14:textId="77777777" w:rsidR="005B2425" w:rsidRDefault="005B2425" w:rsidP="00822DF7">
      <w:pPr>
        <w:spacing w:line="276" w:lineRule="auto"/>
        <w:jc w:val="center"/>
        <w:rPr>
          <w:b/>
          <w:sz w:val="24"/>
          <w:szCs w:val="24"/>
        </w:rPr>
      </w:pPr>
    </w:p>
    <w:p w14:paraId="5C076EA4" w14:textId="77777777" w:rsidR="0013230C" w:rsidRDefault="0013230C" w:rsidP="00822DF7">
      <w:pPr>
        <w:spacing w:line="276" w:lineRule="auto"/>
        <w:jc w:val="center"/>
        <w:rPr>
          <w:b/>
          <w:sz w:val="24"/>
          <w:szCs w:val="24"/>
        </w:rPr>
      </w:pPr>
    </w:p>
    <w:p w14:paraId="242C7B3F" w14:textId="504D59CE" w:rsidR="00822DF7" w:rsidRDefault="00822DF7" w:rsidP="00822DF7">
      <w:pPr>
        <w:spacing w:line="276" w:lineRule="auto"/>
        <w:jc w:val="center"/>
        <w:rPr>
          <w:b/>
          <w:sz w:val="24"/>
          <w:szCs w:val="24"/>
        </w:rPr>
      </w:pPr>
      <w:r w:rsidRPr="00265C89">
        <w:rPr>
          <w:b/>
          <w:sz w:val="24"/>
          <w:szCs w:val="24"/>
        </w:rPr>
        <w:t xml:space="preserve">Application for </w:t>
      </w:r>
      <w:r w:rsidR="00606C96">
        <w:rPr>
          <w:b/>
          <w:sz w:val="24"/>
          <w:szCs w:val="24"/>
        </w:rPr>
        <w:t>202</w:t>
      </w:r>
      <w:r w:rsidR="004B1FB8">
        <w:rPr>
          <w:b/>
          <w:sz w:val="24"/>
          <w:szCs w:val="24"/>
        </w:rPr>
        <w:t>8</w:t>
      </w:r>
      <w:r w:rsidR="005B2425">
        <w:rPr>
          <w:b/>
          <w:sz w:val="24"/>
          <w:szCs w:val="24"/>
        </w:rPr>
        <w:t>, 202</w:t>
      </w:r>
      <w:r w:rsidR="004B1FB8">
        <w:rPr>
          <w:b/>
          <w:sz w:val="24"/>
          <w:szCs w:val="24"/>
        </w:rPr>
        <w:t xml:space="preserve">9 </w:t>
      </w:r>
      <w:r w:rsidR="005B2425">
        <w:rPr>
          <w:b/>
          <w:sz w:val="24"/>
          <w:szCs w:val="24"/>
        </w:rPr>
        <w:t>&amp; 20</w:t>
      </w:r>
      <w:r w:rsidR="004B1FB8">
        <w:rPr>
          <w:b/>
          <w:sz w:val="24"/>
          <w:szCs w:val="24"/>
        </w:rPr>
        <w:t>30</w:t>
      </w:r>
      <w:r w:rsidRPr="00265C89">
        <w:rPr>
          <w:b/>
          <w:sz w:val="24"/>
          <w:szCs w:val="24"/>
        </w:rPr>
        <w:t xml:space="preserve"> Alice in Dairyland Host </w:t>
      </w:r>
      <w:r w:rsidR="00C5459A">
        <w:rPr>
          <w:b/>
          <w:sz w:val="24"/>
          <w:szCs w:val="24"/>
        </w:rPr>
        <w:t xml:space="preserve">Committee </w:t>
      </w:r>
      <w:r w:rsidR="005B2425">
        <w:rPr>
          <w:b/>
          <w:sz w:val="24"/>
          <w:szCs w:val="24"/>
        </w:rPr>
        <w:t>Position</w:t>
      </w:r>
    </w:p>
    <w:p w14:paraId="5980E86B" w14:textId="77777777" w:rsidR="000D0451" w:rsidRPr="00265C89" w:rsidRDefault="000D0451" w:rsidP="00822DF7">
      <w:pPr>
        <w:spacing w:line="276" w:lineRule="auto"/>
        <w:jc w:val="center"/>
        <w:rPr>
          <w:b/>
          <w:sz w:val="24"/>
          <w:szCs w:val="24"/>
        </w:rPr>
      </w:pPr>
      <w:r>
        <w:rPr>
          <w:b/>
          <w:sz w:val="24"/>
          <w:szCs w:val="24"/>
        </w:rPr>
        <w:t>Attach additional sheets or sample resources as necessary</w:t>
      </w:r>
    </w:p>
    <w:p w14:paraId="4161241E" w14:textId="77777777" w:rsidR="00822DF7" w:rsidRPr="00265C89" w:rsidRDefault="00822DF7" w:rsidP="00822DF7">
      <w:pPr>
        <w:spacing w:line="276" w:lineRule="auto"/>
        <w:rPr>
          <w:sz w:val="24"/>
          <w:szCs w:val="24"/>
        </w:rPr>
      </w:pPr>
    </w:p>
    <w:p w14:paraId="46B3652B" w14:textId="5FF2A857" w:rsidR="00822DF7" w:rsidRPr="00265C89" w:rsidRDefault="00822DF7" w:rsidP="00822DF7">
      <w:pPr>
        <w:spacing w:line="276" w:lineRule="auto"/>
        <w:rPr>
          <w:b/>
          <w:sz w:val="24"/>
          <w:szCs w:val="24"/>
          <w:u w:val="single"/>
        </w:rPr>
      </w:pPr>
      <w:r w:rsidRPr="00265C89">
        <w:rPr>
          <w:b/>
          <w:sz w:val="24"/>
          <w:szCs w:val="24"/>
        </w:rPr>
        <w:t>County/Counties</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6B3D0D64" w14:textId="77777777" w:rsidR="00822DF7" w:rsidRPr="00265C89" w:rsidRDefault="00822DF7" w:rsidP="00822DF7">
      <w:pPr>
        <w:spacing w:line="276" w:lineRule="auto"/>
        <w:rPr>
          <w:b/>
          <w:sz w:val="24"/>
          <w:szCs w:val="24"/>
        </w:rPr>
      </w:pPr>
    </w:p>
    <w:p w14:paraId="2037AF50" w14:textId="77777777" w:rsidR="00822DF7" w:rsidRPr="00265C89" w:rsidRDefault="00822DF7" w:rsidP="00822DF7">
      <w:pPr>
        <w:spacing w:line="276" w:lineRule="auto"/>
        <w:rPr>
          <w:b/>
          <w:sz w:val="24"/>
          <w:szCs w:val="24"/>
          <w:u w:val="single"/>
        </w:rPr>
      </w:pPr>
      <w:r w:rsidRPr="00265C89">
        <w:rPr>
          <w:b/>
          <w:sz w:val="24"/>
          <w:szCs w:val="24"/>
        </w:rPr>
        <w:t xml:space="preserve">Coordinating Group(s) </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134D5ED1" w14:textId="77777777" w:rsidR="00822DF7" w:rsidRPr="00265C89" w:rsidRDefault="00822DF7" w:rsidP="00822DF7">
      <w:pPr>
        <w:spacing w:line="276" w:lineRule="auto"/>
        <w:rPr>
          <w:b/>
          <w:sz w:val="24"/>
          <w:szCs w:val="24"/>
          <w:u w:val="single"/>
        </w:rPr>
      </w:pPr>
    </w:p>
    <w:p w14:paraId="1A3B27BC" w14:textId="77777777" w:rsidR="00822DF7" w:rsidRPr="00265C89" w:rsidRDefault="00822DF7" w:rsidP="00822DF7">
      <w:pPr>
        <w:spacing w:line="276" w:lineRule="auto"/>
        <w:rPr>
          <w:b/>
          <w:sz w:val="24"/>
          <w:szCs w:val="24"/>
          <w:u w:val="single"/>
        </w:rPr>
      </w:pPr>
      <w:r w:rsidRPr="00265C89">
        <w:rPr>
          <w:b/>
          <w:sz w:val="24"/>
          <w:szCs w:val="24"/>
        </w:rPr>
        <w:t>Submitted by</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6A70066D" w14:textId="77777777" w:rsidR="00822DF7" w:rsidRPr="00265C89" w:rsidRDefault="00822DF7" w:rsidP="00822DF7">
      <w:pPr>
        <w:spacing w:line="276" w:lineRule="auto"/>
        <w:rPr>
          <w:b/>
          <w:sz w:val="24"/>
          <w:szCs w:val="24"/>
          <w:u w:val="single"/>
        </w:rPr>
      </w:pPr>
    </w:p>
    <w:p w14:paraId="66B3671A" w14:textId="77777777" w:rsidR="00822DF7" w:rsidRPr="00265C89" w:rsidRDefault="00822DF7" w:rsidP="00822DF7">
      <w:pPr>
        <w:spacing w:line="276" w:lineRule="auto"/>
        <w:rPr>
          <w:b/>
          <w:sz w:val="24"/>
          <w:szCs w:val="24"/>
          <w:u w:val="single"/>
        </w:rPr>
      </w:pPr>
      <w:r w:rsidRPr="00265C89">
        <w:rPr>
          <w:b/>
          <w:sz w:val="24"/>
          <w:szCs w:val="24"/>
        </w:rPr>
        <w:t xml:space="preserve">Main Contact </w:t>
      </w:r>
      <w:r w:rsidRPr="00265C89">
        <w:rPr>
          <w:b/>
          <w:sz w:val="24"/>
          <w:szCs w:val="24"/>
          <w:u w:val="single"/>
        </w:rPr>
        <w:tab/>
      </w:r>
      <w:r>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0B8732AE" w14:textId="77777777" w:rsidR="00822DF7" w:rsidRPr="00265C89" w:rsidRDefault="00822DF7" w:rsidP="00822DF7">
      <w:pPr>
        <w:spacing w:line="276" w:lineRule="auto"/>
        <w:rPr>
          <w:b/>
          <w:sz w:val="24"/>
          <w:szCs w:val="24"/>
          <w:u w:val="single"/>
        </w:rPr>
      </w:pPr>
    </w:p>
    <w:p w14:paraId="5CAFF5B5" w14:textId="77777777" w:rsidR="00822DF7" w:rsidRPr="00265C89" w:rsidRDefault="00822DF7" w:rsidP="00822DF7">
      <w:pPr>
        <w:spacing w:line="276" w:lineRule="auto"/>
        <w:rPr>
          <w:b/>
          <w:sz w:val="24"/>
          <w:szCs w:val="24"/>
          <w:u w:val="single"/>
        </w:rPr>
      </w:pPr>
      <w:r w:rsidRPr="00265C89">
        <w:rPr>
          <w:b/>
          <w:sz w:val="24"/>
          <w:szCs w:val="24"/>
        </w:rPr>
        <w:t>Phone</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rPr>
        <w:t xml:space="preserve"> </w:t>
      </w:r>
      <w:r w:rsidRPr="00265C89">
        <w:rPr>
          <w:b/>
          <w:sz w:val="24"/>
          <w:szCs w:val="24"/>
        </w:rPr>
        <w:tab/>
        <w:t>Email</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6571F8F1" w14:textId="77777777" w:rsidR="00822DF7" w:rsidRPr="00265C89" w:rsidRDefault="00822DF7" w:rsidP="00822DF7">
      <w:pPr>
        <w:spacing w:line="276" w:lineRule="auto"/>
        <w:rPr>
          <w:b/>
          <w:sz w:val="24"/>
          <w:szCs w:val="24"/>
          <w:u w:val="single"/>
        </w:rPr>
      </w:pPr>
    </w:p>
    <w:p w14:paraId="60682DBC" w14:textId="77777777" w:rsidR="00822DF7" w:rsidRPr="00265C89" w:rsidRDefault="00822DF7" w:rsidP="00822DF7">
      <w:pPr>
        <w:spacing w:line="276" w:lineRule="auto"/>
        <w:rPr>
          <w:b/>
          <w:sz w:val="24"/>
          <w:szCs w:val="24"/>
          <w:u w:val="single"/>
        </w:rPr>
      </w:pPr>
      <w:r w:rsidRPr="00265C89">
        <w:rPr>
          <w:b/>
          <w:sz w:val="24"/>
          <w:szCs w:val="24"/>
        </w:rPr>
        <w:t>Address</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17AF6CA0" w14:textId="77777777" w:rsidR="00822DF7" w:rsidRPr="00265C89" w:rsidRDefault="00822DF7" w:rsidP="00822DF7">
      <w:pPr>
        <w:spacing w:line="276" w:lineRule="auto"/>
        <w:rPr>
          <w:b/>
          <w:sz w:val="24"/>
          <w:szCs w:val="24"/>
          <w:u w:val="single"/>
        </w:rPr>
      </w:pPr>
    </w:p>
    <w:p w14:paraId="3FE6FC1C" w14:textId="77777777" w:rsidR="00822DF7" w:rsidRPr="00265C89" w:rsidRDefault="00822DF7" w:rsidP="00822DF7">
      <w:pPr>
        <w:spacing w:line="276" w:lineRule="auto"/>
        <w:rPr>
          <w:b/>
          <w:sz w:val="24"/>
          <w:szCs w:val="24"/>
          <w:u w:val="single"/>
        </w:rPr>
      </w:pPr>
      <w:r w:rsidRPr="00265C89">
        <w:rPr>
          <w:b/>
          <w:sz w:val="24"/>
          <w:szCs w:val="24"/>
        </w:rPr>
        <w:t>City, State, Zip</w:t>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r w:rsidRPr="00265C89">
        <w:rPr>
          <w:b/>
          <w:sz w:val="24"/>
          <w:szCs w:val="24"/>
          <w:u w:val="single"/>
        </w:rPr>
        <w:tab/>
      </w:r>
    </w:p>
    <w:p w14:paraId="1B628AAD" w14:textId="77777777" w:rsidR="00822DF7" w:rsidRDefault="00822DF7" w:rsidP="00822DF7">
      <w:pPr>
        <w:spacing w:line="276" w:lineRule="auto"/>
        <w:rPr>
          <w:sz w:val="24"/>
          <w:szCs w:val="24"/>
        </w:rPr>
      </w:pPr>
    </w:p>
    <w:p w14:paraId="2E6ED3C8" w14:textId="77777777" w:rsidR="00822DF7" w:rsidRDefault="00822DF7" w:rsidP="00822DF7">
      <w:pPr>
        <w:spacing w:line="276" w:lineRule="auto"/>
        <w:rPr>
          <w:sz w:val="24"/>
          <w:szCs w:val="24"/>
        </w:rPr>
      </w:pPr>
    </w:p>
    <w:p w14:paraId="6CBF7DB0" w14:textId="77777777" w:rsidR="00822DF7" w:rsidRPr="00265C89" w:rsidRDefault="00822DF7" w:rsidP="00822DF7">
      <w:pPr>
        <w:spacing w:line="276" w:lineRule="auto"/>
        <w:rPr>
          <w:sz w:val="24"/>
          <w:szCs w:val="24"/>
        </w:rPr>
      </w:pPr>
    </w:p>
    <w:p w14:paraId="0945C792" w14:textId="1B41588C" w:rsidR="00822DF7" w:rsidRDefault="00822DF7" w:rsidP="00822DF7">
      <w:pPr>
        <w:numPr>
          <w:ilvl w:val="0"/>
          <w:numId w:val="1"/>
        </w:numPr>
        <w:spacing w:line="276" w:lineRule="auto"/>
        <w:rPr>
          <w:sz w:val="24"/>
          <w:szCs w:val="24"/>
        </w:rPr>
      </w:pPr>
      <w:r w:rsidRPr="00265C89">
        <w:rPr>
          <w:sz w:val="24"/>
          <w:szCs w:val="24"/>
        </w:rPr>
        <w:t>Provide details</w:t>
      </w:r>
      <w:r w:rsidR="000D0451">
        <w:rPr>
          <w:sz w:val="24"/>
          <w:szCs w:val="24"/>
        </w:rPr>
        <w:t xml:space="preserve"> (visuals encouraged where appropriate)</w:t>
      </w:r>
      <w:r w:rsidRPr="00265C89">
        <w:rPr>
          <w:sz w:val="24"/>
          <w:szCs w:val="24"/>
        </w:rPr>
        <w:t xml:space="preserve"> on </w:t>
      </w:r>
      <w:r w:rsidR="008A58B6">
        <w:rPr>
          <w:sz w:val="24"/>
          <w:szCs w:val="24"/>
        </w:rPr>
        <w:t xml:space="preserve">a selection of </w:t>
      </w:r>
      <w:r w:rsidRPr="00265C89">
        <w:rPr>
          <w:sz w:val="24"/>
          <w:szCs w:val="24"/>
        </w:rPr>
        <w:t>the following resources available in your county that may be</w:t>
      </w:r>
      <w:r w:rsidR="005B2425">
        <w:rPr>
          <w:sz w:val="24"/>
          <w:szCs w:val="24"/>
        </w:rPr>
        <w:t xml:space="preserve"> considered for</w:t>
      </w:r>
      <w:r w:rsidRPr="00265C89">
        <w:rPr>
          <w:sz w:val="24"/>
          <w:szCs w:val="24"/>
        </w:rPr>
        <w:t xml:space="preserve"> </w:t>
      </w:r>
      <w:r w:rsidR="00272277">
        <w:rPr>
          <w:sz w:val="24"/>
          <w:szCs w:val="24"/>
        </w:rPr>
        <w:t>Alice in Dairyland selection</w:t>
      </w:r>
      <w:r w:rsidRPr="00265C89">
        <w:rPr>
          <w:sz w:val="24"/>
          <w:szCs w:val="24"/>
        </w:rPr>
        <w:t xml:space="preserve"> events:</w:t>
      </w:r>
    </w:p>
    <w:p w14:paraId="34EEBB51" w14:textId="77777777" w:rsidR="003D336F" w:rsidRPr="00265C89" w:rsidRDefault="003D336F" w:rsidP="003D336F">
      <w:pPr>
        <w:spacing w:line="276" w:lineRule="auto"/>
        <w:ind w:left="720"/>
        <w:rPr>
          <w:sz w:val="24"/>
          <w:szCs w:val="24"/>
        </w:rPr>
      </w:pPr>
    </w:p>
    <w:p w14:paraId="5505DE9D" w14:textId="140F7445" w:rsidR="00822DF7" w:rsidRDefault="00822DF7" w:rsidP="00822DF7">
      <w:pPr>
        <w:numPr>
          <w:ilvl w:val="1"/>
          <w:numId w:val="1"/>
        </w:numPr>
        <w:spacing w:line="276" w:lineRule="auto"/>
        <w:rPr>
          <w:sz w:val="24"/>
          <w:szCs w:val="24"/>
        </w:rPr>
      </w:pPr>
      <w:r w:rsidRPr="00265C89">
        <w:rPr>
          <w:sz w:val="24"/>
          <w:szCs w:val="24"/>
        </w:rPr>
        <w:t>Hotel(s): Name, location, number of rooms, number of meeting rooms available, restaurants, continental breakfast, parking, business center, high speed internet</w:t>
      </w:r>
      <w:r>
        <w:rPr>
          <w:sz w:val="24"/>
          <w:szCs w:val="24"/>
        </w:rPr>
        <w:t xml:space="preserve"> and state rate availab</w:t>
      </w:r>
      <w:r w:rsidRPr="00265C89">
        <w:rPr>
          <w:sz w:val="24"/>
          <w:szCs w:val="24"/>
        </w:rPr>
        <w:t>ility</w:t>
      </w:r>
    </w:p>
    <w:p w14:paraId="5D3A1E2D" w14:textId="77777777" w:rsidR="00822DF7" w:rsidRPr="00265C89" w:rsidRDefault="00822DF7" w:rsidP="00822DF7">
      <w:pPr>
        <w:spacing w:line="276" w:lineRule="auto"/>
        <w:ind w:left="1440"/>
        <w:rPr>
          <w:sz w:val="24"/>
          <w:szCs w:val="24"/>
        </w:rPr>
      </w:pPr>
    </w:p>
    <w:p w14:paraId="19A488D4" w14:textId="21C38E3E" w:rsidR="00822DF7" w:rsidRDefault="00822DF7" w:rsidP="00822DF7">
      <w:pPr>
        <w:numPr>
          <w:ilvl w:val="1"/>
          <w:numId w:val="1"/>
        </w:numPr>
        <w:spacing w:line="276" w:lineRule="auto"/>
        <w:rPr>
          <w:sz w:val="24"/>
          <w:szCs w:val="24"/>
        </w:rPr>
      </w:pPr>
      <w:r w:rsidRPr="00265C89">
        <w:rPr>
          <w:sz w:val="24"/>
          <w:szCs w:val="24"/>
        </w:rPr>
        <w:t xml:space="preserve">Finale </w:t>
      </w:r>
      <w:r w:rsidR="003D336F">
        <w:rPr>
          <w:sz w:val="24"/>
          <w:szCs w:val="24"/>
        </w:rPr>
        <w:t>Banquet, P</w:t>
      </w:r>
      <w:r w:rsidRPr="00265C89">
        <w:rPr>
          <w:sz w:val="24"/>
          <w:szCs w:val="24"/>
        </w:rPr>
        <w:t>rogram and reception location(s): Name, location, meeting/banquet rooms with capacity, catering, high-speed internet access, A/V services, staging area, other misc. services</w:t>
      </w:r>
    </w:p>
    <w:p w14:paraId="5821F6BE" w14:textId="77777777" w:rsidR="00272277" w:rsidRDefault="00272277" w:rsidP="00272277">
      <w:pPr>
        <w:pStyle w:val="ListParagraph"/>
        <w:rPr>
          <w:sz w:val="24"/>
          <w:szCs w:val="24"/>
        </w:rPr>
      </w:pPr>
    </w:p>
    <w:p w14:paraId="2A03CD0A" w14:textId="123AACBB" w:rsidR="00272277" w:rsidRDefault="00BA00E4" w:rsidP="00272277">
      <w:pPr>
        <w:numPr>
          <w:ilvl w:val="1"/>
          <w:numId w:val="1"/>
        </w:numPr>
        <w:spacing w:line="276" w:lineRule="auto"/>
        <w:rPr>
          <w:sz w:val="24"/>
          <w:szCs w:val="24"/>
        </w:rPr>
      </w:pPr>
      <w:r>
        <w:rPr>
          <w:sz w:val="24"/>
          <w:szCs w:val="24"/>
        </w:rPr>
        <w:t>Showcase/</w:t>
      </w:r>
      <w:r w:rsidR="000004FD">
        <w:rPr>
          <w:sz w:val="24"/>
          <w:szCs w:val="24"/>
        </w:rPr>
        <w:t xml:space="preserve">Q&amp;A Event </w:t>
      </w:r>
      <w:r w:rsidR="00272277" w:rsidRPr="00265C89">
        <w:rPr>
          <w:sz w:val="24"/>
          <w:szCs w:val="24"/>
        </w:rPr>
        <w:t>location(s): Name, location, meeting/banquet rooms with capacity, catering, high-speed internet access, A/V services, staging area, other misc. services</w:t>
      </w:r>
    </w:p>
    <w:p w14:paraId="6EDDAF54" w14:textId="77777777" w:rsidR="00272277" w:rsidRDefault="00272277" w:rsidP="00272277">
      <w:pPr>
        <w:spacing w:line="276" w:lineRule="auto"/>
        <w:ind w:left="1440"/>
        <w:rPr>
          <w:sz w:val="24"/>
          <w:szCs w:val="24"/>
        </w:rPr>
      </w:pPr>
    </w:p>
    <w:p w14:paraId="499C1A48" w14:textId="77777777" w:rsidR="00822DF7" w:rsidRDefault="00822DF7" w:rsidP="00822DF7">
      <w:pPr>
        <w:pStyle w:val="ListParagraph"/>
        <w:rPr>
          <w:sz w:val="24"/>
          <w:szCs w:val="24"/>
        </w:rPr>
      </w:pPr>
    </w:p>
    <w:p w14:paraId="04A9243C" w14:textId="77777777" w:rsidR="00822DF7" w:rsidRDefault="00822DF7" w:rsidP="00822DF7">
      <w:pPr>
        <w:spacing w:line="276" w:lineRule="auto"/>
        <w:ind w:left="1440"/>
        <w:rPr>
          <w:sz w:val="24"/>
          <w:szCs w:val="24"/>
        </w:rPr>
      </w:pPr>
    </w:p>
    <w:p w14:paraId="3EE33543" w14:textId="77777777" w:rsidR="00E44E34" w:rsidRPr="00265C89" w:rsidRDefault="00E44E34" w:rsidP="00822DF7">
      <w:pPr>
        <w:spacing w:line="276" w:lineRule="auto"/>
        <w:ind w:left="1440"/>
        <w:rPr>
          <w:sz w:val="24"/>
          <w:szCs w:val="24"/>
        </w:rPr>
      </w:pPr>
    </w:p>
    <w:p w14:paraId="67DFD0BC" w14:textId="77777777" w:rsidR="008A58B6" w:rsidRDefault="008A58B6" w:rsidP="00181ADE">
      <w:pPr>
        <w:spacing w:line="276" w:lineRule="auto"/>
        <w:rPr>
          <w:sz w:val="24"/>
          <w:szCs w:val="24"/>
        </w:rPr>
      </w:pPr>
    </w:p>
    <w:p w14:paraId="1057AC51" w14:textId="540CA5B1" w:rsidR="008A58B6" w:rsidRDefault="000034DF" w:rsidP="00822DF7">
      <w:pPr>
        <w:numPr>
          <w:ilvl w:val="0"/>
          <w:numId w:val="1"/>
        </w:numPr>
        <w:spacing w:line="276" w:lineRule="auto"/>
        <w:rPr>
          <w:sz w:val="24"/>
          <w:szCs w:val="24"/>
        </w:rPr>
      </w:pPr>
      <w:r>
        <w:rPr>
          <w:sz w:val="24"/>
          <w:szCs w:val="24"/>
        </w:rPr>
        <w:lastRenderedPageBreak/>
        <w:t>Lis</w:t>
      </w:r>
      <w:r w:rsidR="008A58B6">
        <w:rPr>
          <w:sz w:val="24"/>
          <w:szCs w:val="24"/>
        </w:rPr>
        <w:t xml:space="preserve">t Agriculture, Tourism, Government and Civic groups you will reach out to for collaboration, support, and potential committee members if your </w:t>
      </w:r>
      <w:r w:rsidR="00C5459A">
        <w:rPr>
          <w:sz w:val="24"/>
          <w:szCs w:val="24"/>
        </w:rPr>
        <w:t xml:space="preserve">application </w:t>
      </w:r>
      <w:r w:rsidR="008A58B6">
        <w:rPr>
          <w:sz w:val="24"/>
          <w:szCs w:val="24"/>
        </w:rPr>
        <w:t>is selected.</w:t>
      </w:r>
    </w:p>
    <w:p w14:paraId="0E7A681C" w14:textId="32EEAB6E" w:rsidR="008A58B6" w:rsidRDefault="008A58B6" w:rsidP="008A58B6">
      <w:pPr>
        <w:spacing w:line="276" w:lineRule="auto"/>
        <w:ind w:left="720"/>
        <w:rPr>
          <w:sz w:val="24"/>
          <w:szCs w:val="24"/>
        </w:rPr>
      </w:pPr>
    </w:p>
    <w:p w14:paraId="08F8B4FF" w14:textId="61709BB3" w:rsidR="00822DF7" w:rsidRDefault="00822DF7" w:rsidP="00822DF7">
      <w:pPr>
        <w:numPr>
          <w:ilvl w:val="0"/>
          <w:numId w:val="1"/>
        </w:numPr>
        <w:spacing w:line="276" w:lineRule="auto"/>
        <w:rPr>
          <w:sz w:val="24"/>
          <w:szCs w:val="24"/>
        </w:rPr>
      </w:pPr>
      <w:r w:rsidRPr="00265C89">
        <w:rPr>
          <w:sz w:val="24"/>
          <w:szCs w:val="24"/>
        </w:rPr>
        <w:t>Provide a listing of area media and note who you think will cover “Alice” events.  Include name, address, contact information and media type (TV, Radio, Daily or weekly newspaper, Online).</w:t>
      </w:r>
    </w:p>
    <w:p w14:paraId="48443E4D" w14:textId="77777777" w:rsidR="00822DF7" w:rsidRDefault="00822DF7" w:rsidP="00822DF7">
      <w:pPr>
        <w:spacing w:line="276" w:lineRule="auto"/>
        <w:ind w:left="720"/>
        <w:rPr>
          <w:sz w:val="24"/>
          <w:szCs w:val="24"/>
        </w:rPr>
      </w:pPr>
    </w:p>
    <w:p w14:paraId="75BB03B6" w14:textId="65B7BA57" w:rsidR="00822DF7" w:rsidRDefault="00822DF7" w:rsidP="00822DF7">
      <w:pPr>
        <w:numPr>
          <w:ilvl w:val="0"/>
          <w:numId w:val="1"/>
        </w:numPr>
        <w:spacing w:line="276" w:lineRule="auto"/>
        <w:rPr>
          <w:sz w:val="24"/>
          <w:szCs w:val="24"/>
        </w:rPr>
      </w:pPr>
      <w:r w:rsidRPr="00265C89">
        <w:rPr>
          <w:sz w:val="24"/>
          <w:szCs w:val="24"/>
        </w:rPr>
        <w:t xml:space="preserve">Provide a listing of potential agri-business tours that would highlight </w:t>
      </w:r>
      <w:r w:rsidR="008A58B6">
        <w:rPr>
          <w:sz w:val="24"/>
          <w:szCs w:val="24"/>
        </w:rPr>
        <w:t xml:space="preserve">a wide range of the agriculture industry in </w:t>
      </w:r>
      <w:r w:rsidRPr="00265C89">
        <w:rPr>
          <w:sz w:val="24"/>
          <w:szCs w:val="24"/>
        </w:rPr>
        <w:t>your county.  Please include a business/site name, address, type of business and brief description.</w:t>
      </w:r>
    </w:p>
    <w:p w14:paraId="228A4F89" w14:textId="5127D841" w:rsidR="00822DF7" w:rsidRDefault="00822DF7" w:rsidP="00075A19">
      <w:pPr>
        <w:spacing w:line="276" w:lineRule="auto"/>
        <w:rPr>
          <w:sz w:val="24"/>
          <w:szCs w:val="24"/>
        </w:rPr>
      </w:pPr>
    </w:p>
    <w:p w14:paraId="12F22040" w14:textId="3561233C" w:rsidR="00822DF7" w:rsidRDefault="00822DF7" w:rsidP="00822DF7">
      <w:pPr>
        <w:numPr>
          <w:ilvl w:val="0"/>
          <w:numId w:val="1"/>
        </w:numPr>
        <w:spacing w:line="276" w:lineRule="auto"/>
        <w:rPr>
          <w:sz w:val="24"/>
          <w:szCs w:val="24"/>
        </w:rPr>
      </w:pPr>
      <w:r w:rsidRPr="00265C89">
        <w:rPr>
          <w:sz w:val="24"/>
          <w:szCs w:val="24"/>
        </w:rPr>
        <w:t>Why would your county/counties be the best host site for the</w:t>
      </w:r>
      <w:r w:rsidR="0066220A">
        <w:rPr>
          <w:sz w:val="24"/>
          <w:szCs w:val="24"/>
        </w:rPr>
        <w:t xml:space="preserve"> </w:t>
      </w:r>
      <w:r w:rsidRPr="00265C89">
        <w:rPr>
          <w:sz w:val="24"/>
          <w:szCs w:val="24"/>
        </w:rPr>
        <w:t>Alice</w:t>
      </w:r>
      <w:r w:rsidR="00272277">
        <w:rPr>
          <w:sz w:val="24"/>
          <w:szCs w:val="24"/>
        </w:rPr>
        <w:t xml:space="preserve"> in Dairyland selection</w:t>
      </w:r>
      <w:r w:rsidRPr="00265C89">
        <w:rPr>
          <w:sz w:val="24"/>
          <w:szCs w:val="24"/>
        </w:rPr>
        <w:t xml:space="preserve"> finals?</w:t>
      </w:r>
      <w:r w:rsidR="008A58B6">
        <w:rPr>
          <w:sz w:val="24"/>
          <w:szCs w:val="24"/>
        </w:rPr>
        <w:t xml:space="preserve"> What unique county features would you highlight as host?</w:t>
      </w:r>
    </w:p>
    <w:p w14:paraId="6DCBE2C8" w14:textId="01EBD3F4" w:rsidR="00822DF7" w:rsidRDefault="00822DF7" w:rsidP="00822DF7">
      <w:pPr>
        <w:pStyle w:val="ListParagraph"/>
        <w:rPr>
          <w:sz w:val="24"/>
          <w:szCs w:val="24"/>
        </w:rPr>
      </w:pPr>
    </w:p>
    <w:p w14:paraId="30D95281" w14:textId="49774DA5" w:rsidR="00822DF7" w:rsidRDefault="00822DF7" w:rsidP="00822DF7">
      <w:pPr>
        <w:numPr>
          <w:ilvl w:val="0"/>
          <w:numId w:val="1"/>
        </w:numPr>
        <w:spacing w:line="276" w:lineRule="auto"/>
        <w:rPr>
          <w:sz w:val="24"/>
          <w:szCs w:val="24"/>
        </w:rPr>
      </w:pPr>
      <w:r>
        <w:rPr>
          <w:sz w:val="24"/>
          <w:szCs w:val="24"/>
        </w:rPr>
        <w:t xml:space="preserve">The </w:t>
      </w:r>
      <w:r w:rsidR="00C5459A">
        <w:rPr>
          <w:sz w:val="24"/>
          <w:szCs w:val="24"/>
        </w:rPr>
        <w:t xml:space="preserve">committee </w:t>
      </w:r>
      <w:r>
        <w:rPr>
          <w:sz w:val="24"/>
          <w:szCs w:val="24"/>
        </w:rPr>
        <w:t>hosting the Alice in Dairyland Finals will need to cover the costs associated with hosting each of the events</w:t>
      </w:r>
      <w:r w:rsidR="00347719">
        <w:rPr>
          <w:sz w:val="24"/>
          <w:szCs w:val="24"/>
        </w:rPr>
        <w:t xml:space="preserve"> (s</w:t>
      </w:r>
      <w:r w:rsidRPr="00265C89">
        <w:rPr>
          <w:sz w:val="24"/>
          <w:szCs w:val="24"/>
        </w:rPr>
        <w:t>uggested $</w:t>
      </w:r>
      <w:r w:rsidR="00BA00E4">
        <w:rPr>
          <w:sz w:val="24"/>
          <w:szCs w:val="24"/>
        </w:rPr>
        <w:t>5</w:t>
      </w:r>
      <w:r w:rsidR="00272277">
        <w:rPr>
          <w:sz w:val="24"/>
          <w:szCs w:val="24"/>
        </w:rPr>
        <w:t>0</w:t>
      </w:r>
      <w:r w:rsidRPr="00265C89">
        <w:rPr>
          <w:sz w:val="24"/>
          <w:szCs w:val="24"/>
        </w:rPr>
        <w:t>,000+</w:t>
      </w:r>
      <w:r>
        <w:rPr>
          <w:sz w:val="24"/>
          <w:szCs w:val="24"/>
        </w:rPr>
        <w:t>,</w:t>
      </w:r>
      <w:r w:rsidRPr="00265C89">
        <w:rPr>
          <w:sz w:val="24"/>
          <w:szCs w:val="24"/>
        </w:rPr>
        <w:t xml:space="preserve"> including in-kind donations</w:t>
      </w:r>
      <w:r>
        <w:rPr>
          <w:sz w:val="24"/>
          <w:szCs w:val="24"/>
        </w:rPr>
        <w:t>; a more comprehensive list can be made available upon request</w:t>
      </w:r>
      <w:r w:rsidRPr="00265C89">
        <w:rPr>
          <w:sz w:val="24"/>
          <w:szCs w:val="24"/>
        </w:rPr>
        <w:t xml:space="preserve">).  How would your </w:t>
      </w:r>
      <w:r w:rsidR="00C5459A">
        <w:rPr>
          <w:sz w:val="24"/>
          <w:szCs w:val="24"/>
        </w:rPr>
        <w:t>com</w:t>
      </w:r>
      <w:r w:rsidR="00A20457">
        <w:rPr>
          <w:sz w:val="24"/>
          <w:szCs w:val="24"/>
        </w:rPr>
        <w:t>m</w:t>
      </w:r>
      <w:r w:rsidR="00C5459A">
        <w:rPr>
          <w:sz w:val="24"/>
          <w:szCs w:val="24"/>
        </w:rPr>
        <w:t>ittee</w:t>
      </w:r>
      <w:r w:rsidR="00C5459A" w:rsidRPr="00265C89">
        <w:rPr>
          <w:sz w:val="24"/>
          <w:szCs w:val="24"/>
        </w:rPr>
        <w:t xml:space="preserve"> </w:t>
      </w:r>
      <w:r w:rsidRPr="00265C89">
        <w:rPr>
          <w:sz w:val="24"/>
          <w:szCs w:val="24"/>
        </w:rPr>
        <w:t xml:space="preserve">respond to these efforts?  Are there any other </w:t>
      </w:r>
      <w:r>
        <w:rPr>
          <w:sz w:val="24"/>
          <w:szCs w:val="24"/>
        </w:rPr>
        <w:t>major</w:t>
      </w:r>
      <w:r w:rsidRPr="00265C89">
        <w:rPr>
          <w:sz w:val="24"/>
          <w:szCs w:val="24"/>
        </w:rPr>
        <w:t xml:space="preserve"> projects that might interfere with your ability to</w:t>
      </w:r>
      <w:r>
        <w:rPr>
          <w:sz w:val="24"/>
          <w:szCs w:val="24"/>
        </w:rPr>
        <w:t xml:space="preserve"> do so</w:t>
      </w:r>
      <w:r w:rsidRPr="00265C89">
        <w:rPr>
          <w:sz w:val="24"/>
          <w:szCs w:val="24"/>
        </w:rPr>
        <w:t>?</w:t>
      </w:r>
    </w:p>
    <w:p w14:paraId="1C3EEBBE" w14:textId="03886CC1" w:rsidR="00822DF7" w:rsidRDefault="00822DF7" w:rsidP="00822DF7">
      <w:pPr>
        <w:spacing w:line="276" w:lineRule="auto"/>
        <w:ind w:left="720"/>
        <w:rPr>
          <w:sz w:val="24"/>
          <w:szCs w:val="24"/>
        </w:rPr>
      </w:pPr>
    </w:p>
    <w:p w14:paraId="34E69970" w14:textId="709E355A" w:rsidR="00822DF7" w:rsidRPr="00265C89" w:rsidRDefault="00822DF7" w:rsidP="00822DF7">
      <w:pPr>
        <w:spacing w:line="276" w:lineRule="auto"/>
        <w:ind w:left="720"/>
        <w:rPr>
          <w:sz w:val="24"/>
          <w:szCs w:val="24"/>
        </w:rPr>
      </w:pPr>
    </w:p>
    <w:p w14:paraId="0D99271F" w14:textId="6368C451" w:rsidR="00822DF7" w:rsidRDefault="00272277" w:rsidP="00822DF7">
      <w:pPr>
        <w:numPr>
          <w:ilvl w:val="0"/>
          <w:numId w:val="1"/>
        </w:numPr>
        <w:spacing w:line="276" w:lineRule="auto"/>
        <w:rPr>
          <w:sz w:val="24"/>
          <w:szCs w:val="24"/>
        </w:rPr>
      </w:pPr>
      <w:r>
        <w:rPr>
          <w:sz w:val="24"/>
          <w:szCs w:val="24"/>
        </w:rPr>
        <w:t>Rank your top choices for host year: 1, 2, 3 or N/A</w:t>
      </w:r>
    </w:p>
    <w:p w14:paraId="477E8409" w14:textId="22E118B5" w:rsidR="00272277" w:rsidRDefault="00272277" w:rsidP="00272277">
      <w:pPr>
        <w:spacing w:line="276" w:lineRule="auto"/>
        <w:rPr>
          <w:sz w:val="24"/>
          <w:szCs w:val="24"/>
        </w:rPr>
      </w:pPr>
    </w:p>
    <w:p w14:paraId="5B9C3AD0" w14:textId="09FF977F" w:rsidR="00272277" w:rsidRDefault="00606C96" w:rsidP="00272277">
      <w:pPr>
        <w:spacing w:line="276" w:lineRule="auto"/>
        <w:rPr>
          <w:sz w:val="24"/>
          <w:szCs w:val="24"/>
        </w:rPr>
      </w:pPr>
      <w:r>
        <w:rPr>
          <w:sz w:val="24"/>
          <w:szCs w:val="24"/>
        </w:rPr>
        <w:tab/>
      </w:r>
      <w:r>
        <w:rPr>
          <w:sz w:val="24"/>
          <w:szCs w:val="24"/>
        </w:rPr>
        <w:tab/>
      </w:r>
      <w:r>
        <w:rPr>
          <w:sz w:val="24"/>
          <w:szCs w:val="24"/>
        </w:rPr>
        <w:tab/>
        <w:t>202</w:t>
      </w:r>
      <w:r w:rsidR="00AE2BAC">
        <w:rPr>
          <w:sz w:val="24"/>
          <w:szCs w:val="24"/>
        </w:rPr>
        <w:t>8</w:t>
      </w:r>
      <w:r w:rsidR="00272277">
        <w:rPr>
          <w:sz w:val="24"/>
          <w:szCs w:val="24"/>
        </w:rPr>
        <w:t xml:space="preserve"> _____</w:t>
      </w:r>
    </w:p>
    <w:p w14:paraId="13892CD6" w14:textId="758DF390" w:rsidR="00272277" w:rsidRDefault="00606C96" w:rsidP="00272277">
      <w:pPr>
        <w:spacing w:line="276" w:lineRule="auto"/>
        <w:rPr>
          <w:sz w:val="24"/>
          <w:szCs w:val="24"/>
        </w:rPr>
      </w:pPr>
      <w:r>
        <w:rPr>
          <w:sz w:val="24"/>
          <w:szCs w:val="24"/>
        </w:rPr>
        <w:tab/>
      </w:r>
      <w:r>
        <w:rPr>
          <w:sz w:val="24"/>
          <w:szCs w:val="24"/>
        </w:rPr>
        <w:tab/>
      </w:r>
      <w:r>
        <w:rPr>
          <w:sz w:val="24"/>
          <w:szCs w:val="24"/>
        </w:rPr>
        <w:tab/>
        <w:t>202</w:t>
      </w:r>
      <w:r w:rsidR="00AE2BAC">
        <w:rPr>
          <w:sz w:val="24"/>
          <w:szCs w:val="24"/>
        </w:rPr>
        <w:t>9</w:t>
      </w:r>
      <w:r w:rsidR="00272277">
        <w:rPr>
          <w:sz w:val="24"/>
          <w:szCs w:val="24"/>
        </w:rPr>
        <w:t xml:space="preserve"> _____</w:t>
      </w:r>
    </w:p>
    <w:p w14:paraId="0E42447A" w14:textId="4CDB5CB2" w:rsidR="00822DF7" w:rsidRDefault="00606C96" w:rsidP="00AE2BAC">
      <w:pPr>
        <w:spacing w:line="276" w:lineRule="auto"/>
        <w:rPr>
          <w:sz w:val="24"/>
          <w:szCs w:val="24"/>
        </w:rPr>
      </w:pPr>
      <w:r>
        <w:rPr>
          <w:sz w:val="24"/>
          <w:szCs w:val="24"/>
        </w:rPr>
        <w:tab/>
      </w:r>
      <w:r>
        <w:rPr>
          <w:sz w:val="24"/>
          <w:szCs w:val="24"/>
        </w:rPr>
        <w:tab/>
      </w:r>
      <w:r>
        <w:rPr>
          <w:sz w:val="24"/>
          <w:szCs w:val="24"/>
        </w:rPr>
        <w:tab/>
        <w:t>20</w:t>
      </w:r>
      <w:r w:rsidR="00AE2BAC">
        <w:rPr>
          <w:sz w:val="24"/>
          <w:szCs w:val="24"/>
        </w:rPr>
        <w:t>30</w:t>
      </w:r>
      <w:r w:rsidR="00272277">
        <w:rPr>
          <w:sz w:val="24"/>
          <w:szCs w:val="24"/>
        </w:rPr>
        <w:t xml:space="preserve"> _____</w:t>
      </w:r>
    </w:p>
    <w:p w14:paraId="1874A735" w14:textId="4C4826C1" w:rsidR="00A20457" w:rsidRDefault="00A20457" w:rsidP="00822DF7">
      <w:pPr>
        <w:spacing w:line="276" w:lineRule="auto"/>
        <w:ind w:left="720"/>
        <w:rPr>
          <w:sz w:val="24"/>
          <w:szCs w:val="24"/>
        </w:rPr>
      </w:pPr>
    </w:p>
    <w:p w14:paraId="1F49C29B" w14:textId="71BB22DD" w:rsidR="00822DF7" w:rsidRPr="00265C89" w:rsidRDefault="00822DF7" w:rsidP="00822DF7">
      <w:pPr>
        <w:numPr>
          <w:ilvl w:val="0"/>
          <w:numId w:val="1"/>
        </w:numPr>
        <w:spacing w:line="276" w:lineRule="auto"/>
        <w:rPr>
          <w:sz w:val="24"/>
          <w:szCs w:val="24"/>
        </w:rPr>
      </w:pPr>
      <w:r w:rsidRPr="00265C89">
        <w:rPr>
          <w:sz w:val="24"/>
          <w:szCs w:val="24"/>
        </w:rPr>
        <w:t>Any additional information or comments:</w:t>
      </w:r>
    </w:p>
    <w:p w14:paraId="6BBB7651" w14:textId="5564490F" w:rsidR="00822DF7" w:rsidRDefault="00822DF7" w:rsidP="00822DF7">
      <w:pPr>
        <w:spacing w:line="276" w:lineRule="auto"/>
        <w:rPr>
          <w:rFonts w:ascii="Garamond" w:hAnsi="Garamond"/>
          <w:sz w:val="24"/>
          <w:szCs w:val="24"/>
        </w:rPr>
      </w:pPr>
    </w:p>
    <w:p w14:paraId="11B7029B" w14:textId="61044DBF" w:rsidR="00C1234E" w:rsidRDefault="00C1234E" w:rsidP="00822DF7">
      <w:pPr>
        <w:spacing w:line="276" w:lineRule="auto"/>
        <w:rPr>
          <w:rFonts w:ascii="Garamond" w:hAnsi="Garamond"/>
          <w:sz w:val="24"/>
          <w:szCs w:val="24"/>
        </w:rPr>
      </w:pPr>
    </w:p>
    <w:p w14:paraId="34EBAD7B" w14:textId="31565225" w:rsidR="00C1234E" w:rsidRDefault="00C1234E" w:rsidP="00822DF7">
      <w:pPr>
        <w:spacing w:line="276" w:lineRule="auto"/>
        <w:rPr>
          <w:rFonts w:ascii="Garamond" w:hAnsi="Garamond"/>
          <w:sz w:val="24"/>
          <w:szCs w:val="24"/>
        </w:rPr>
      </w:pPr>
    </w:p>
    <w:p w14:paraId="506B11DD" w14:textId="6B4EEF27" w:rsidR="00822DF7" w:rsidRDefault="00822DF7" w:rsidP="00822DF7">
      <w:pPr>
        <w:jc w:val="center"/>
        <w:rPr>
          <w:sz w:val="18"/>
          <w:szCs w:val="24"/>
        </w:rPr>
      </w:pPr>
    </w:p>
    <w:p w14:paraId="4215773A" w14:textId="77777777" w:rsidR="00E44E34" w:rsidRDefault="00E44E34" w:rsidP="00822DF7">
      <w:pPr>
        <w:jc w:val="center"/>
        <w:rPr>
          <w:sz w:val="18"/>
          <w:szCs w:val="24"/>
        </w:rPr>
      </w:pPr>
    </w:p>
    <w:p w14:paraId="2884F535" w14:textId="77777777" w:rsidR="00E44E34" w:rsidRDefault="00E44E34" w:rsidP="00822DF7">
      <w:pPr>
        <w:jc w:val="center"/>
        <w:rPr>
          <w:sz w:val="18"/>
          <w:szCs w:val="24"/>
        </w:rPr>
      </w:pPr>
    </w:p>
    <w:p w14:paraId="496204C8" w14:textId="77777777" w:rsidR="00E44E34" w:rsidRDefault="00E44E34" w:rsidP="00822DF7">
      <w:pPr>
        <w:jc w:val="center"/>
        <w:rPr>
          <w:sz w:val="18"/>
          <w:szCs w:val="24"/>
        </w:rPr>
      </w:pPr>
    </w:p>
    <w:p w14:paraId="4D19586B" w14:textId="77777777" w:rsidR="00E44E34" w:rsidRDefault="00E44E34" w:rsidP="00822DF7">
      <w:pPr>
        <w:jc w:val="center"/>
        <w:rPr>
          <w:sz w:val="18"/>
          <w:szCs w:val="24"/>
        </w:rPr>
      </w:pPr>
    </w:p>
    <w:p w14:paraId="4DC26BF0" w14:textId="77777777" w:rsidR="00AE2BAC" w:rsidRDefault="00AE2BAC" w:rsidP="00822DF7">
      <w:pPr>
        <w:jc w:val="center"/>
        <w:rPr>
          <w:sz w:val="18"/>
          <w:szCs w:val="24"/>
        </w:rPr>
      </w:pPr>
    </w:p>
    <w:p w14:paraId="29A5297D" w14:textId="77777777" w:rsidR="00AE2BAC" w:rsidRDefault="00AE2BAC" w:rsidP="00822DF7">
      <w:pPr>
        <w:jc w:val="center"/>
        <w:rPr>
          <w:sz w:val="18"/>
          <w:szCs w:val="24"/>
        </w:rPr>
      </w:pPr>
    </w:p>
    <w:p w14:paraId="5BA31D52" w14:textId="77777777" w:rsidR="00AE2BAC" w:rsidRDefault="00AE2BAC" w:rsidP="00822DF7">
      <w:pPr>
        <w:jc w:val="center"/>
        <w:rPr>
          <w:sz w:val="18"/>
          <w:szCs w:val="24"/>
        </w:rPr>
      </w:pPr>
    </w:p>
    <w:p w14:paraId="342F48EA" w14:textId="77777777" w:rsidR="00AE2BAC" w:rsidRDefault="00AE2BAC" w:rsidP="00822DF7">
      <w:pPr>
        <w:jc w:val="center"/>
        <w:rPr>
          <w:sz w:val="18"/>
          <w:szCs w:val="24"/>
        </w:rPr>
      </w:pPr>
    </w:p>
    <w:p w14:paraId="31E39D25" w14:textId="77777777" w:rsidR="00AE2BAC" w:rsidRDefault="00AE2BAC" w:rsidP="00822DF7">
      <w:pPr>
        <w:jc w:val="center"/>
        <w:rPr>
          <w:sz w:val="18"/>
          <w:szCs w:val="24"/>
        </w:rPr>
      </w:pPr>
    </w:p>
    <w:p w14:paraId="0D9931A2" w14:textId="77777777" w:rsidR="00E44E34" w:rsidRDefault="00E44E34" w:rsidP="00822DF7">
      <w:pPr>
        <w:jc w:val="center"/>
        <w:rPr>
          <w:sz w:val="18"/>
          <w:szCs w:val="24"/>
        </w:rPr>
      </w:pPr>
    </w:p>
    <w:p w14:paraId="2B2F59F0" w14:textId="77777777" w:rsidR="00822DF7" w:rsidRDefault="00822DF7" w:rsidP="00822DF7">
      <w:pPr>
        <w:jc w:val="center"/>
        <w:rPr>
          <w:sz w:val="18"/>
          <w:szCs w:val="24"/>
        </w:rPr>
      </w:pPr>
    </w:p>
    <w:p w14:paraId="529A18D7" w14:textId="02557183" w:rsidR="00822DF7" w:rsidRPr="00AE2BAC" w:rsidRDefault="00822DF7" w:rsidP="00822DF7">
      <w:pPr>
        <w:jc w:val="center"/>
      </w:pPr>
      <w:r w:rsidRPr="00AE2BAC">
        <w:t xml:space="preserve">Please submit completed proposals to </w:t>
      </w:r>
      <w:r w:rsidR="00606C96" w:rsidRPr="00AE2BAC">
        <w:t>Debbie Gegare</w:t>
      </w:r>
      <w:r w:rsidRPr="00AE2BAC">
        <w:t xml:space="preserve"> at the address below by </w:t>
      </w:r>
      <w:r w:rsidR="00AE2BAC" w:rsidRPr="00AE2BAC">
        <w:rPr>
          <w:b/>
        </w:rPr>
        <w:t>June 1, 2026</w:t>
      </w:r>
      <w:r w:rsidRPr="00AE2BAC">
        <w:t xml:space="preserve">.  </w:t>
      </w:r>
    </w:p>
    <w:p w14:paraId="7CB7C2F9" w14:textId="77777777" w:rsidR="00C1234E" w:rsidRPr="00AE2BAC" w:rsidRDefault="00C1234E" w:rsidP="00822DF7">
      <w:pPr>
        <w:jc w:val="center"/>
      </w:pPr>
    </w:p>
    <w:p w14:paraId="30BFC69D" w14:textId="60272831" w:rsidR="00822DF7" w:rsidRPr="00AE2BAC" w:rsidRDefault="00862DFC" w:rsidP="00822DF7">
      <w:pPr>
        <w:ind w:firstLine="720"/>
        <w:jc w:val="center"/>
      </w:pPr>
      <w:r w:rsidRPr="00AE2BAC">
        <w:t>Debbie Gegare</w:t>
      </w:r>
      <w:r w:rsidR="00CF5DB8" w:rsidRPr="00AE2BAC">
        <w:t>,</w:t>
      </w:r>
      <w:r w:rsidR="00822DF7" w:rsidRPr="00AE2BAC">
        <w:t xml:space="preserve"> Alice in Dairyland Program</w:t>
      </w:r>
      <w:r w:rsidR="00CF5DB8" w:rsidRPr="00AE2BAC">
        <w:t xml:space="preserve"> </w:t>
      </w:r>
      <w:r w:rsidR="00347719" w:rsidRPr="00AE2BAC">
        <w:t>Manager</w:t>
      </w:r>
    </w:p>
    <w:p w14:paraId="48334E20" w14:textId="5F5D3C01" w:rsidR="00822DF7" w:rsidRPr="00AE2BAC" w:rsidRDefault="00822DF7" w:rsidP="00822DF7">
      <w:pPr>
        <w:ind w:left="720"/>
        <w:jc w:val="center"/>
      </w:pPr>
      <w:r w:rsidRPr="00AE2BAC">
        <w:t>Wisconsin Department of Agriculture, Trade and Consumer Protection</w:t>
      </w:r>
      <w:r w:rsidR="00CF5DB8" w:rsidRPr="00AE2BAC">
        <w:t>,</w:t>
      </w:r>
      <w:r w:rsidRPr="00AE2BAC">
        <w:t xml:space="preserve"> PO Box 8911</w:t>
      </w:r>
      <w:r w:rsidR="00347719" w:rsidRPr="00AE2BAC">
        <w:t>,</w:t>
      </w:r>
      <w:r w:rsidRPr="00AE2BAC">
        <w:t xml:space="preserve"> Madison, WI 53708</w:t>
      </w:r>
    </w:p>
    <w:p w14:paraId="7348FA56" w14:textId="07555131" w:rsidR="00F25C1B" w:rsidRPr="00AE2BAC" w:rsidRDefault="00347719" w:rsidP="00FE185F">
      <w:pPr>
        <w:ind w:left="720"/>
        <w:jc w:val="center"/>
      </w:pPr>
      <w:r w:rsidRPr="00AE2BAC">
        <w:t>debbie</w:t>
      </w:r>
      <w:r w:rsidR="00862DFC" w:rsidRPr="00AE2BAC">
        <w:t>.gegare</w:t>
      </w:r>
      <w:r w:rsidR="00C1234E" w:rsidRPr="00AE2BAC">
        <w:t>@wisconsin.gov</w:t>
      </w:r>
      <w:r w:rsidR="00A20457" w:rsidRPr="00AE2BAC">
        <w:t>;</w:t>
      </w:r>
      <w:r w:rsidR="00822DF7" w:rsidRPr="00AE2BAC">
        <w:t xml:space="preserve"> 608-224-511</w:t>
      </w:r>
      <w:r w:rsidR="00862DFC" w:rsidRPr="00AE2BAC">
        <w:t>6</w:t>
      </w:r>
    </w:p>
    <w:p w14:paraId="51B8B7D7" w14:textId="760A3BC2" w:rsidR="00CF5DB8" w:rsidRDefault="00CF5DB8" w:rsidP="00FE185F">
      <w:pPr>
        <w:ind w:left="720"/>
        <w:jc w:val="center"/>
        <w:rPr>
          <w:sz w:val="18"/>
          <w:szCs w:val="24"/>
        </w:rPr>
      </w:pPr>
    </w:p>
    <w:p w14:paraId="1750BA1B" w14:textId="742CB99B" w:rsidR="00347719" w:rsidRDefault="00347719" w:rsidP="00A83C5A">
      <w:pPr>
        <w:rPr>
          <w:sz w:val="18"/>
          <w:szCs w:val="24"/>
        </w:rPr>
      </w:pPr>
    </w:p>
    <w:p w14:paraId="3671A406" w14:textId="7467BB94" w:rsidR="00FE185F" w:rsidRDefault="00066038" w:rsidP="00FE185F">
      <w:pPr>
        <w:pStyle w:val="Heading2"/>
      </w:pPr>
      <w:r w:rsidRPr="00EE2AA1">
        <w:rPr>
          <w:noProof/>
          <w:u w:val="none"/>
        </w:rPr>
        <w:lastRenderedPageBreak/>
        <w:drawing>
          <wp:anchor distT="0" distB="0" distL="114300" distR="114300" simplePos="0" relativeHeight="251669504" behindDoc="0" locked="0" layoutInCell="1" allowOverlap="1" wp14:anchorId="25700E55" wp14:editId="624DCBD1">
            <wp:simplePos x="0" y="0"/>
            <wp:positionH relativeFrom="margin">
              <wp:align>right</wp:align>
            </wp:positionH>
            <wp:positionV relativeFrom="margin">
              <wp:posOffset>-247650</wp:posOffset>
            </wp:positionV>
            <wp:extent cx="2095500" cy="1257300"/>
            <wp:effectExtent l="0" t="0" r="0" b="0"/>
            <wp:wrapSquare wrapText="bothSides"/>
            <wp:docPr id="164934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pic:spPr>
                </pic:pic>
              </a:graphicData>
            </a:graphic>
            <wp14:sizeRelH relativeFrom="margin">
              <wp14:pctWidth>0</wp14:pctWidth>
            </wp14:sizeRelH>
            <wp14:sizeRelV relativeFrom="margin">
              <wp14:pctHeight>0</wp14:pctHeight>
            </wp14:sizeRelV>
          </wp:anchor>
        </w:drawing>
      </w:r>
      <w:r w:rsidR="00FE185F">
        <w:t>APPENDIX A</w:t>
      </w:r>
    </w:p>
    <w:p w14:paraId="40AE49C1" w14:textId="77777777" w:rsidR="00FE185F" w:rsidRDefault="00FE185F" w:rsidP="00FE185F">
      <w:pPr>
        <w:tabs>
          <w:tab w:val="left" w:pos="720"/>
          <w:tab w:val="left" w:pos="1170"/>
        </w:tabs>
        <w:jc w:val="center"/>
        <w:rPr>
          <w:sz w:val="24"/>
        </w:rPr>
      </w:pPr>
    </w:p>
    <w:p w14:paraId="79504734" w14:textId="77777777" w:rsidR="00FE185F" w:rsidRDefault="00FE185F" w:rsidP="00FE185F">
      <w:pPr>
        <w:tabs>
          <w:tab w:val="left" w:pos="720"/>
          <w:tab w:val="left" w:pos="1170"/>
        </w:tabs>
        <w:rPr>
          <w:sz w:val="24"/>
          <w:u w:val="single"/>
        </w:rPr>
      </w:pPr>
      <w:r>
        <w:rPr>
          <w:sz w:val="24"/>
        </w:rPr>
        <w:t xml:space="preserve">A1 </w:t>
      </w:r>
      <w:r>
        <w:rPr>
          <w:sz w:val="24"/>
        </w:rPr>
        <w:tab/>
      </w:r>
      <w:r>
        <w:rPr>
          <w:sz w:val="24"/>
          <w:u w:val="single"/>
        </w:rPr>
        <w:t xml:space="preserve">FINALS COMMITTEE STRUCTURE </w:t>
      </w:r>
    </w:p>
    <w:p w14:paraId="17C88AC8" w14:textId="77777777" w:rsidR="00FE185F" w:rsidRDefault="00FE185F" w:rsidP="00FE185F">
      <w:pPr>
        <w:tabs>
          <w:tab w:val="left" w:pos="720"/>
          <w:tab w:val="left" w:pos="1170"/>
        </w:tabs>
        <w:rPr>
          <w:sz w:val="24"/>
        </w:rPr>
      </w:pPr>
    </w:p>
    <w:p w14:paraId="0380DBEC" w14:textId="16C5A4BF" w:rsidR="00FE185F" w:rsidRDefault="00FE185F" w:rsidP="00E52B9D">
      <w:pPr>
        <w:tabs>
          <w:tab w:val="left" w:pos="720"/>
          <w:tab w:val="left" w:pos="1170"/>
        </w:tabs>
        <w:ind w:left="720"/>
        <w:rPr>
          <w:sz w:val="24"/>
        </w:rPr>
      </w:pPr>
      <w:r>
        <w:rPr>
          <w:sz w:val="24"/>
        </w:rPr>
        <w:t>The County’s Alice in Dairyland Committee shall include a Steering Committee and</w:t>
      </w:r>
      <w:r w:rsidR="00E52B9D">
        <w:rPr>
          <w:sz w:val="24"/>
        </w:rPr>
        <w:t xml:space="preserve"> </w:t>
      </w:r>
      <w:r>
        <w:rPr>
          <w:sz w:val="24"/>
        </w:rPr>
        <w:t xml:space="preserve">five </w:t>
      </w:r>
      <w:r w:rsidR="00C5459A">
        <w:rPr>
          <w:sz w:val="24"/>
        </w:rPr>
        <w:t>subcommittee</w:t>
      </w:r>
      <w:r>
        <w:rPr>
          <w:sz w:val="24"/>
        </w:rPr>
        <w:t xml:space="preserve">s to plan and conduct the Alice in Dairyland Briefing and Finals. The Steering Committee and </w:t>
      </w:r>
      <w:r w:rsidR="00C5459A">
        <w:rPr>
          <w:sz w:val="24"/>
        </w:rPr>
        <w:t>subcommittee</w:t>
      </w:r>
      <w:r>
        <w:rPr>
          <w:sz w:val="24"/>
        </w:rPr>
        <w:t>s shall meet as deemed necessary by</w:t>
      </w:r>
      <w:r w:rsidR="00E52B9D">
        <w:rPr>
          <w:sz w:val="24"/>
        </w:rPr>
        <w:t xml:space="preserve"> </w:t>
      </w:r>
      <w:r>
        <w:rPr>
          <w:sz w:val="24"/>
        </w:rPr>
        <w:t>the co-chairpersons. The committee and chairperson structure is as follows:</w:t>
      </w:r>
    </w:p>
    <w:p w14:paraId="0181A83B" w14:textId="77777777" w:rsidR="00FE185F" w:rsidRDefault="00FE185F" w:rsidP="00FE185F">
      <w:pPr>
        <w:tabs>
          <w:tab w:val="left" w:pos="720"/>
          <w:tab w:val="left" w:pos="1170"/>
        </w:tabs>
        <w:ind w:firstLine="720"/>
        <w:rPr>
          <w:sz w:val="24"/>
        </w:rPr>
      </w:pPr>
    </w:p>
    <w:p w14:paraId="661F9B73" w14:textId="77777777" w:rsidR="00FE185F" w:rsidRDefault="00FE185F" w:rsidP="00FE185F">
      <w:pPr>
        <w:tabs>
          <w:tab w:val="left" w:pos="720"/>
          <w:tab w:val="left" w:pos="1170"/>
        </w:tabs>
        <w:ind w:firstLine="720"/>
        <w:rPr>
          <w:sz w:val="24"/>
        </w:rPr>
      </w:pPr>
    </w:p>
    <w:p w14:paraId="659B7793" w14:textId="5F104FFF" w:rsidR="00FE185F" w:rsidRDefault="00FE185F" w:rsidP="00F16500">
      <w:pPr>
        <w:tabs>
          <w:tab w:val="left" w:pos="720"/>
          <w:tab w:val="left" w:pos="1260"/>
        </w:tabs>
        <w:ind w:left="720" w:hanging="720"/>
        <w:rPr>
          <w:sz w:val="24"/>
        </w:rPr>
      </w:pPr>
      <w:r>
        <w:rPr>
          <w:sz w:val="24"/>
        </w:rPr>
        <w:t xml:space="preserve">   1.00 </w:t>
      </w:r>
      <w:r>
        <w:rPr>
          <w:sz w:val="24"/>
        </w:rPr>
        <w:tab/>
      </w:r>
      <w:r>
        <w:rPr>
          <w:sz w:val="24"/>
          <w:u w:val="single"/>
        </w:rPr>
        <w:t>Steering Committee</w:t>
      </w:r>
      <w:r>
        <w:rPr>
          <w:sz w:val="24"/>
        </w:rPr>
        <w:t xml:space="preserve"> - Includes co-chairpersons, one or more of whom is a member of the County’s Alice in Dairyland Committee</w:t>
      </w:r>
      <w:r w:rsidR="00C4082F">
        <w:rPr>
          <w:sz w:val="24"/>
        </w:rPr>
        <w:t>,</w:t>
      </w:r>
      <w:r>
        <w:rPr>
          <w:sz w:val="24"/>
        </w:rPr>
        <w:t xml:space="preserve"> and another is a Department employee. The</w:t>
      </w:r>
      <w:r w:rsidR="00F16500">
        <w:rPr>
          <w:sz w:val="24"/>
        </w:rPr>
        <w:t xml:space="preserve"> </w:t>
      </w:r>
      <w:r>
        <w:rPr>
          <w:sz w:val="24"/>
        </w:rPr>
        <w:t xml:space="preserve">Steering Committee shall also include the chairpersons of the five </w:t>
      </w:r>
      <w:r w:rsidR="00C5459A">
        <w:rPr>
          <w:sz w:val="24"/>
        </w:rPr>
        <w:t>subcommittee</w:t>
      </w:r>
      <w:r>
        <w:rPr>
          <w:sz w:val="24"/>
        </w:rPr>
        <w:t xml:space="preserve">s. A secretary (maintains minutes) and treasurer (maintains finances and produces final reports) for the Steering Committee shall be elected from among the five </w:t>
      </w:r>
      <w:r w:rsidR="00C5459A">
        <w:rPr>
          <w:sz w:val="24"/>
        </w:rPr>
        <w:t>subcommittee</w:t>
      </w:r>
      <w:r>
        <w:rPr>
          <w:sz w:val="24"/>
        </w:rPr>
        <w:t xml:space="preserve"> chairpersons.</w:t>
      </w:r>
    </w:p>
    <w:p w14:paraId="18471DD1" w14:textId="77777777" w:rsidR="00FE185F" w:rsidRDefault="00FE185F" w:rsidP="00FE185F">
      <w:pPr>
        <w:tabs>
          <w:tab w:val="left" w:pos="720"/>
          <w:tab w:val="left" w:pos="1170"/>
        </w:tabs>
        <w:rPr>
          <w:sz w:val="24"/>
        </w:rPr>
      </w:pPr>
    </w:p>
    <w:p w14:paraId="7B4FA57A" w14:textId="77777777" w:rsidR="00FE185F" w:rsidRDefault="00FE185F" w:rsidP="00FE185F">
      <w:pPr>
        <w:tabs>
          <w:tab w:val="left" w:pos="720"/>
          <w:tab w:val="left" w:pos="1170"/>
        </w:tabs>
        <w:rPr>
          <w:sz w:val="24"/>
        </w:rPr>
      </w:pPr>
      <w:r>
        <w:rPr>
          <w:sz w:val="24"/>
        </w:rPr>
        <w:tab/>
      </w:r>
      <w:r>
        <w:rPr>
          <w:i/>
          <w:sz w:val="24"/>
        </w:rPr>
        <w:t>Steering Committee responsibilities</w:t>
      </w:r>
      <w:r>
        <w:rPr>
          <w:sz w:val="24"/>
        </w:rPr>
        <w:t>:</w:t>
      </w:r>
    </w:p>
    <w:p w14:paraId="398C2F42" w14:textId="77777777" w:rsidR="00FE185F" w:rsidRDefault="00FE185F" w:rsidP="00FE185F">
      <w:pPr>
        <w:tabs>
          <w:tab w:val="left" w:pos="720"/>
          <w:tab w:val="left" w:pos="1170"/>
        </w:tabs>
        <w:rPr>
          <w:sz w:val="24"/>
        </w:rPr>
      </w:pPr>
    </w:p>
    <w:p w14:paraId="51FDCD38" w14:textId="77777777" w:rsidR="00FE185F" w:rsidRDefault="00F16500" w:rsidP="00F16500">
      <w:pPr>
        <w:tabs>
          <w:tab w:val="left" w:pos="720"/>
          <w:tab w:val="left" w:pos="810"/>
          <w:tab w:val="left" w:pos="1440"/>
        </w:tabs>
        <w:ind w:left="1440" w:hanging="1440"/>
        <w:rPr>
          <w:sz w:val="24"/>
        </w:rPr>
      </w:pPr>
      <w:r>
        <w:rPr>
          <w:sz w:val="24"/>
        </w:rPr>
        <w:tab/>
      </w:r>
      <w:r w:rsidR="00FE185F">
        <w:rPr>
          <w:sz w:val="24"/>
        </w:rPr>
        <w:t xml:space="preserve">1.01 </w:t>
      </w:r>
      <w:r w:rsidR="00FE185F">
        <w:rPr>
          <w:sz w:val="24"/>
        </w:rPr>
        <w:tab/>
        <w:t>Manages and directly controls all phases of the planning, operation, budget, and progress of the Alice Briefing and Finals to a successful conclusion.</w:t>
      </w:r>
    </w:p>
    <w:p w14:paraId="10B6B9CF" w14:textId="746F8CAB" w:rsidR="00FE185F" w:rsidRDefault="00FE185F" w:rsidP="00FE185F">
      <w:pPr>
        <w:tabs>
          <w:tab w:val="left" w:pos="720"/>
          <w:tab w:val="left" w:pos="810"/>
          <w:tab w:val="left" w:pos="1440"/>
        </w:tabs>
        <w:ind w:left="1440" w:hanging="1440"/>
        <w:rPr>
          <w:sz w:val="24"/>
        </w:rPr>
      </w:pPr>
      <w:r>
        <w:rPr>
          <w:sz w:val="24"/>
        </w:rPr>
        <w:tab/>
        <w:t xml:space="preserve">1.02 </w:t>
      </w:r>
      <w:r>
        <w:rPr>
          <w:sz w:val="24"/>
        </w:rPr>
        <w:tab/>
        <w:t xml:space="preserve">Ensures that all </w:t>
      </w:r>
      <w:r w:rsidR="0066220A">
        <w:rPr>
          <w:sz w:val="24"/>
        </w:rPr>
        <w:t>s</w:t>
      </w:r>
      <w:r w:rsidR="00C5459A">
        <w:rPr>
          <w:sz w:val="24"/>
        </w:rPr>
        <w:t>ubcommittee</w:t>
      </w:r>
      <w:r>
        <w:rPr>
          <w:sz w:val="24"/>
        </w:rPr>
        <w:t xml:space="preserve">s work with the Promotions </w:t>
      </w:r>
      <w:r w:rsidR="00C5459A">
        <w:rPr>
          <w:sz w:val="24"/>
        </w:rPr>
        <w:t>Subcommittee</w:t>
      </w:r>
      <w:r>
        <w:rPr>
          <w:sz w:val="24"/>
        </w:rPr>
        <w:t xml:space="preserve"> in advertising each event.</w:t>
      </w:r>
    </w:p>
    <w:p w14:paraId="4D02F338" w14:textId="77777777" w:rsidR="00FE185F" w:rsidRDefault="00FE185F" w:rsidP="00FE185F">
      <w:pPr>
        <w:tabs>
          <w:tab w:val="left" w:pos="720"/>
          <w:tab w:val="left" w:pos="1170"/>
        </w:tabs>
        <w:rPr>
          <w:sz w:val="24"/>
        </w:rPr>
      </w:pPr>
    </w:p>
    <w:p w14:paraId="05398DF4" w14:textId="77777777" w:rsidR="00FE185F" w:rsidRDefault="00FE185F" w:rsidP="00FE185F">
      <w:pPr>
        <w:tabs>
          <w:tab w:val="left" w:pos="720"/>
          <w:tab w:val="left" w:pos="1170"/>
        </w:tabs>
        <w:rPr>
          <w:sz w:val="24"/>
        </w:rPr>
      </w:pPr>
    </w:p>
    <w:p w14:paraId="0C077E9E" w14:textId="0E00C6E4" w:rsidR="00FE185F" w:rsidRDefault="00FE185F" w:rsidP="000034DF">
      <w:pPr>
        <w:tabs>
          <w:tab w:val="left" w:pos="720"/>
          <w:tab w:val="left" w:pos="1170"/>
        </w:tabs>
        <w:ind w:left="720" w:hanging="720"/>
        <w:rPr>
          <w:sz w:val="24"/>
        </w:rPr>
      </w:pPr>
      <w:r>
        <w:rPr>
          <w:sz w:val="24"/>
        </w:rPr>
        <w:t xml:space="preserve"> 1.10 </w:t>
      </w:r>
      <w:r w:rsidRPr="003D63E4">
        <w:rPr>
          <w:sz w:val="24"/>
          <w:u w:val="single"/>
        </w:rPr>
        <w:t>Steering Committee Chair</w:t>
      </w:r>
      <w:r w:rsidR="00C4082F">
        <w:rPr>
          <w:sz w:val="24"/>
          <w:u w:val="single"/>
        </w:rPr>
        <w:t>persons</w:t>
      </w:r>
      <w:r>
        <w:rPr>
          <w:sz w:val="24"/>
        </w:rPr>
        <w:t xml:space="preserve"> – Lead, assist, advise, and manage to make sure that </w:t>
      </w:r>
      <w:r w:rsidR="00C4082F">
        <w:rPr>
          <w:sz w:val="24"/>
        </w:rPr>
        <w:t xml:space="preserve">the </w:t>
      </w:r>
      <w:r w:rsidR="00C5459A">
        <w:rPr>
          <w:sz w:val="24"/>
        </w:rPr>
        <w:t>subcommittee</w:t>
      </w:r>
      <w:r>
        <w:rPr>
          <w:sz w:val="24"/>
        </w:rPr>
        <w:t xml:space="preserve"> chairperson</w:t>
      </w:r>
      <w:r w:rsidR="00C4082F">
        <w:rPr>
          <w:sz w:val="24"/>
        </w:rPr>
        <w:t>s</w:t>
      </w:r>
      <w:r>
        <w:rPr>
          <w:sz w:val="24"/>
        </w:rPr>
        <w:t xml:space="preserve"> and </w:t>
      </w:r>
      <w:r w:rsidR="00C4082F">
        <w:rPr>
          <w:sz w:val="24"/>
        </w:rPr>
        <w:t>their</w:t>
      </w:r>
      <w:r>
        <w:rPr>
          <w:sz w:val="24"/>
        </w:rPr>
        <w:t xml:space="preserve"> committee is performing its tasks</w:t>
      </w:r>
      <w:r w:rsidRPr="000034DF">
        <w:rPr>
          <w:sz w:val="24"/>
          <w:szCs w:val="24"/>
        </w:rPr>
        <w:t xml:space="preserve">.  </w:t>
      </w:r>
      <w:r w:rsidR="00A751CB" w:rsidRPr="000034DF">
        <w:rPr>
          <w:sz w:val="24"/>
          <w:szCs w:val="24"/>
        </w:rPr>
        <w:t>The Committee shall choose one or two members to serve as chair or co-chairs (“Chair”) of the Steering Committee. A Department employee shall serve as a liaison and an additional co-chair of the Steering Committee.</w:t>
      </w:r>
      <w:r w:rsidR="000034DF">
        <w:rPr>
          <w:sz w:val="24"/>
          <w:szCs w:val="24"/>
        </w:rPr>
        <w:t xml:space="preserve"> </w:t>
      </w:r>
      <w:r w:rsidR="00A11E3D">
        <w:rPr>
          <w:sz w:val="24"/>
        </w:rPr>
        <w:t xml:space="preserve"> </w:t>
      </w:r>
      <w:r>
        <w:rPr>
          <w:sz w:val="24"/>
        </w:rPr>
        <w:t xml:space="preserve">The </w:t>
      </w:r>
      <w:r w:rsidR="00A751CB">
        <w:rPr>
          <w:sz w:val="24"/>
        </w:rPr>
        <w:t xml:space="preserve">County </w:t>
      </w:r>
      <w:r>
        <w:rPr>
          <w:sz w:val="24"/>
        </w:rPr>
        <w:t>chairpersons maintain the progress, direct, and assist in meeting the committee responsibilities identified in Appendix A. The Chair</w:t>
      </w:r>
      <w:r w:rsidR="00C4082F">
        <w:rPr>
          <w:sz w:val="24"/>
        </w:rPr>
        <w:t>persons</w:t>
      </w:r>
      <w:r>
        <w:rPr>
          <w:sz w:val="24"/>
        </w:rPr>
        <w:t xml:space="preserve"> plan, schedule, and conduct steering committee meetings.</w:t>
      </w:r>
      <w:r w:rsidR="00E63975">
        <w:rPr>
          <w:sz w:val="24"/>
        </w:rPr>
        <w:t xml:space="preserve">  </w:t>
      </w:r>
    </w:p>
    <w:p w14:paraId="169136FD" w14:textId="77777777" w:rsidR="00FE185F" w:rsidRDefault="00FE185F" w:rsidP="00FE185F">
      <w:pPr>
        <w:tabs>
          <w:tab w:val="left" w:pos="720"/>
          <w:tab w:val="left" w:pos="1170"/>
        </w:tabs>
        <w:ind w:left="720"/>
        <w:rPr>
          <w:i/>
          <w:sz w:val="24"/>
        </w:rPr>
      </w:pPr>
    </w:p>
    <w:p w14:paraId="5BF7353E" w14:textId="54C9E32A" w:rsidR="00FE185F" w:rsidRDefault="00FE185F" w:rsidP="00FE185F">
      <w:pPr>
        <w:tabs>
          <w:tab w:val="left" w:pos="720"/>
          <w:tab w:val="left" w:pos="1170"/>
        </w:tabs>
        <w:ind w:left="720"/>
        <w:rPr>
          <w:sz w:val="24"/>
        </w:rPr>
      </w:pPr>
      <w:r>
        <w:rPr>
          <w:i/>
          <w:sz w:val="24"/>
        </w:rPr>
        <w:t>Steering Committee Chair</w:t>
      </w:r>
      <w:r w:rsidR="00C4082F">
        <w:rPr>
          <w:i/>
          <w:sz w:val="24"/>
        </w:rPr>
        <w:t>persons</w:t>
      </w:r>
      <w:r>
        <w:rPr>
          <w:i/>
          <w:sz w:val="24"/>
        </w:rPr>
        <w:t xml:space="preserve"> responsibilities</w:t>
      </w:r>
      <w:r>
        <w:rPr>
          <w:sz w:val="24"/>
        </w:rPr>
        <w:t>:</w:t>
      </w:r>
    </w:p>
    <w:p w14:paraId="35C2613E" w14:textId="77777777" w:rsidR="00FE185F" w:rsidRDefault="00FE185F" w:rsidP="00FE185F">
      <w:pPr>
        <w:tabs>
          <w:tab w:val="left" w:pos="720"/>
          <w:tab w:val="left" w:pos="1170"/>
          <w:tab w:val="left" w:pos="1440"/>
        </w:tabs>
        <w:ind w:left="1440" w:hanging="1440"/>
        <w:rPr>
          <w:sz w:val="24"/>
        </w:rPr>
      </w:pPr>
      <w:r>
        <w:rPr>
          <w:sz w:val="24"/>
        </w:rPr>
        <w:t xml:space="preserve">            </w:t>
      </w:r>
    </w:p>
    <w:p w14:paraId="7D195991" w14:textId="45ABCCBE" w:rsidR="00FE185F" w:rsidRDefault="00FE185F" w:rsidP="00FE185F">
      <w:pPr>
        <w:tabs>
          <w:tab w:val="left" w:pos="720"/>
          <w:tab w:val="left" w:pos="1170"/>
          <w:tab w:val="left" w:pos="1440"/>
        </w:tabs>
        <w:ind w:left="1440" w:hanging="1440"/>
        <w:rPr>
          <w:sz w:val="24"/>
        </w:rPr>
      </w:pPr>
      <w:r>
        <w:rPr>
          <w:sz w:val="24"/>
        </w:rPr>
        <w:tab/>
        <w:t xml:space="preserve">1.11 </w:t>
      </w:r>
      <w:r>
        <w:rPr>
          <w:sz w:val="24"/>
        </w:rPr>
        <w:tab/>
        <w:t xml:space="preserve">Appoint a chairperson from the </w:t>
      </w:r>
      <w:r w:rsidR="00A11E3D">
        <w:rPr>
          <w:sz w:val="24"/>
        </w:rPr>
        <w:t xml:space="preserve">committee </w:t>
      </w:r>
      <w:r>
        <w:rPr>
          <w:sz w:val="24"/>
        </w:rPr>
        <w:t xml:space="preserve">for each </w:t>
      </w:r>
      <w:r w:rsidR="00C5459A">
        <w:rPr>
          <w:sz w:val="24"/>
        </w:rPr>
        <w:t>subcommittee</w:t>
      </w:r>
      <w:r>
        <w:rPr>
          <w:sz w:val="24"/>
        </w:rPr>
        <w:t>.</w:t>
      </w:r>
    </w:p>
    <w:p w14:paraId="508E0BE8" w14:textId="6ADA7468" w:rsidR="00FE185F" w:rsidRDefault="00FE185F" w:rsidP="00FE185F">
      <w:pPr>
        <w:tabs>
          <w:tab w:val="left" w:pos="720"/>
          <w:tab w:val="left" w:pos="1170"/>
          <w:tab w:val="left" w:pos="1440"/>
        </w:tabs>
        <w:ind w:left="1440" w:hanging="1440"/>
        <w:rPr>
          <w:sz w:val="24"/>
        </w:rPr>
      </w:pPr>
      <w:r>
        <w:rPr>
          <w:sz w:val="24"/>
        </w:rPr>
        <w:tab/>
        <w:t xml:space="preserve">1.12 </w:t>
      </w:r>
      <w:r>
        <w:rPr>
          <w:sz w:val="24"/>
        </w:rPr>
        <w:tab/>
        <w:t xml:space="preserve">Guide </w:t>
      </w:r>
      <w:r w:rsidR="00C5459A">
        <w:rPr>
          <w:sz w:val="24"/>
        </w:rPr>
        <w:t>subcommittee</w:t>
      </w:r>
      <w:r>
        <w:rPr>
          <w:sz w:val="24"/>
        </w:rPr>
        <w:t>s in planning and budgeting for all details associated with the Alice in Dairyland Briefing and Finals.</w:t>
      </w:r>
    </w:p>
    <w:p w14:paraId="746BA369" w14:textId="676C5D4D" w:rsidR="00FE185F" w:rsidRDefault="00FE185F" w:rsidP="00FE185F">
      <w:pPr>
        <w:tabs>
          <w:tab w:val="left" w:pos="720"/>
          <w:tab w:val="left" w:pos="1440"/>
        </w:tabs>
        <w:ind w:left="1440" w:hanging="1440"/>
        <w:rPr>
          <w:sz w:val="24"/>
        </w:rPr>
      </w:pPr>
      <w:r>
        <w:rPr>
          <w:sz w:val="24"/>
        </w:rPr>
        <w:tab/>
        <w:t xml:space="preserve">1.13 </w:t>
      </w:r>
      <w:r>
        <w:rPr>
          <w:sz w:val="24"/>
        </w:rPr>
        <w:tab/>
        <w:t xml:space="preserve">Set timelines for completion of arrangements and tasks assigned to </w:t>
      </w:r>
      <w:r w:rsidR="00C5459A">
        <w:rPr>
          <w:sz w:val="24"/>
        </w:rPr>
        <w:t>subcommittee</w:t>
      </w:r>
      <w:r>
        <w:rPr>
          <w:sz w:val="24"/>
        </w:rPr>
        <w:t>s.</w:t>
      </w:r>
    </w:p>
    <w:p w14:paraId="6068F512" w14:textId="43443CEC" w:rsidR="00FE185F" w:rsidRDefault="00FE185F" w:rsidP="00F16500">
      <w:pPr>
        <w:tabs>
          <w:tab w:val="left" w:pos="720"/>
          <w:tab w:val="left" w:pos="810"/>
          <w:tab w:val="left" w:pos="1440"/>
        </w:tabs>
        <w:ind w:left="1440" w:hanging="1440"/>
        <w:rPr>
          <w:sz w:val="24"/>
        </w:rPr>
      </w:pPr>
      <w:r>
        <w:rPr>
          <w:sz w:val="24"/>
        </w:rPr>
        <w:tab/>
        <w:t xml:space="preserve">1.14 </w:t>
      </w:r>
      <w:r>
        <w:rPr>
          <w:sz w:val="24"/>
        </w:rPr>
        <w:tab/>
        <w:t xml:space="preserve">Oversee communications between </w:t>
      </w:r>
      <w:r w:rsidR="00C5459A">
        <w:rPr>
          <w:sz w:val="24"/>
        </w:rPr>
        <w:t>subcommittee</w:t>
      </w:r>
      <w:r>
        <w:rPr>
          <w:sz w:val="24"/>
        </w:rPr>
        <w:t>s to avoid duplication of efforts, double solicitation of sponsors, etc.</w:t>
      </w:r>
    </w:p>
    <w:p w14:paraId="358E8C2E" w14:textId="77777777" w:rsidR="00FE185F" w:rsidRDefault="00FE185F" w:rsidP="00FE185F">
      <w:pPr>
        <w:tabs>
          <w:tab w:val="left" w:pos="720"/>
          <w:tab w:val="left" w:pos="1440"/>
        </w:tabs>
        <w:rPr>
          <w:sz w:val="24"/>
        </w:rPr>
      </w:pPr>
      <w:r>
        <w:rPr>
          <w:sz w:val="24"/>
        </w:rPr>
        <w:tab/>
        <w:t xml:space="preserve">1.15 </w:t>
      </w:r>
      <w:r>
        <w:rPr>
          <w:sz w:val="24"/>
        </w:rPr>
        <w:tab/>
        <w:t xml:space="preserve">Provide the Department with copies of all correspondence from the Steering </w:t>
      </w:r>
    </w:p>
    <w:p w14:paraId="38A495FB" w14:textId="2BE1FD6E" w:rsidR="00FE185F" w:rsidRDefault="00FE185F" w:rsidP="00FE185F">
      <w:pPr>
        <w:tabs>
          <w:tab w:val="left" w:pos="720"/>
          <w:tab w:val="left" w:pos="1440"/>
        </w:tabs>
        <w:ind w:left="1440"/>
        <w:rPr>
          <w:sz w:val="24"/>
        </w:rPr>
      </w:pPr>
      <w:r>
        <w:rPr>
          <w:sz w:val="24"/>
        </w:rPr>
        <w:t xml:space="preserve">Committee and copies of minutes from all Steering Committee and </w:t>
      </w:r>
      <w:r w:rsidR="00C5459A">
        <w:rPr>
          <w:sz w:val="24"/>
        </w:rPr>
        <w:t>subcommittee</w:t>
      </w:r>
      <w:r>
        <w:rPr>
          <w:sz w:val="24"/>
        </w:rPr>
        <w:t xml:space="preserve"> meetings.</w:t>
      </w:r>
    </w:p>
    <w:p w14:paraId="1D1A8CC9" w14:textId="17C43AAF" w:rsidR="00FE185F" w:rsidRDefault="00FE185F" w:rsidP="00FE185F">
      <w:pPr>
        <w:tabs>
          <w:tab w:val="left" w:pos="720"/>
          <w:tab w:val="left" w:pos="1170"/>
          <w:tab w:val="left" w:pos="1440"/>
        </w:tabs>
        <w:ind w:left="1440" w:hanging="1440"/>
        <w:rPr>
          <w:sz w:val="24"/>
        </w:rPr>
      </w:pPr>
      <w:r>
        <w:rPr>
          <w:sz w:val="24"/>
        </w:rPr>
        <w:tab/>
        <w:t xml:space="preserve">1.16 </w:t>
      </w:r>
      <w:r>
        <w:rPr>
          <w:sz w:val="24"/>
        </w:rPr>
        <w:tab/>
        <w:t xml:space="preserve">Provide the Department with a report from the Steering Committee and each </w:t>
      </w:r>
      <w:r w:rsidR="00C5459A">
        <w:rPr>
          <w:sz w:val="24"/>
        </w:rPr>
        <w:t>subcommittee</w:t>
      </w:r>
      <w:r>
        <w:rPr>
          <w:sz w:val="24"/>
        </w:rPr>
        <w:t xml:space="preserve"> within two months after the Finals are completed.</w:t>
      </w:r>
    </w:p>
    <w:p w14:paraId="1E97C341" w14:textId="77777777" w:rsidR="00FE185F" w:rsidRDefault="00FE185F" w:rsidP="00FE185F">
      <w:pPr>
        <w:tabs>
          <w:tab w:val="left" w:pos="720"/>
          <w:tab w:val="left" w:pos="1170"/>
          <w:tab w:val="left" w:pos="1440"/>
        </w:tabs>
        <w:ind w:left="1440" w:hanging="1440"/>
        <w:rPr>
          <w:sz w:val="24"/>
        </w:rPr>
      </w:pPr>
      <w:r>
        <w:rPr>
          <w:sz w:val="24"/>
        </w:rPr>
        <w:tab/>
        <w:t>1.17</w:t>
      </w:r>
      <w:r>
        <w:rPr>
          <w:sz w:val="24"/>
        </w:rPr>
        <w:tab/>
      </w:r>
      <w:r>
        <w:rPr>
          <w:sz w:val="24"/>
        </w:rPr>
        <w:tab/>
        <w:t>Ensure constant and consistent communication is maintained with the Department.</w:t>
      </w:r>
    </w:p>
    <w:p w14:paraId="3F2A4BFC" w14:textId="77777777" w:rsidR="00FE185F" w:rsidRDefault="00FE185F" w:rsidP="00FE185F">
      <w:pPr>
        <w:tabs>
          <w:tab w:val="left" w:pos="1170"/>
        </w:tabs>
        <w:rPr>
          <w:sz w:val="24"/>
        </w:rPr>
      </w:pPr>
      <w:r>
        <w:rPr>
          <w:sz w:val="24"/>
        </w:rPr>
        <w:t xml:space="preserve">            </w:t>
      </w:r>
    </w:p>
    <w:p w14:paraId="54B1E54D" w14:textId="77777777" w:rsidR="00FE185F" w:rsidRDefault="00FE185F" w:rsidP="00FE185F">
      <w:pPr>
        <w:tabs>
          <w:tab w:val="left" w:pos="1170"/>
        </w:tabs>
        <w:rPr>
          <w:sz w:val="24"/>
        </w:rPr>
      </w:pPr>
    </w:p>
    <w:p w14:paraId="47B6A43F" w14:textId="77777777" w:rsidR="00FE185F" w:rsidRDefault="00FE185F" w:rsidP="00FE185F">
      <w:pPr>
        <w:tabs>
          <w:tab w:val="left" w:pos="1170"/>
        </w:tabs>
        <w:rPr>
          <w:sz w:val="24"/>
        </w:rPr>
      </w:pPr>
    </w:p>
    <w:p w14:paraId="44C7E698" w14:textId="3AAE32B4" w:rsidR="00FE185F" w:rsidRDefault="00FE185F" w:rsidP="00FE185F">
      <w:pPr>
        <w:tabs>
          <w:tab w:val="left" w:pos="1170"/>
        </w:tabs>
        <w:rPr>
          <w:sz w:val="24"/>
        </w:rPr>
      </w:pPr>
    </w:p>
    <w:p w14:paraId="43E629AA" w14:textId="77777777" w:rsidR="00FE185F" w:rsidRDefault="00FE185F" w:rsidP="00FE185F">
      <w:pPr>
        <w:tabs>
          <w:tab w:val="left" w:pos="1170"/>
        </w:tabs>
        <w:rPr>
          <w:sz w:val="24"/>
        </w:rPr>
      </w:pPr>
    </w:p>
    <w:p w14:paraId="6FD92D6E" w14:textId="0C1974D9" w:rsidR="00FE185F" w:rsidRDefault="00FE185F" w:rsidP="00F16500">
      <w:pPr>
        <w:tabs>
          <w:tab w:val="left" w:pos="720"/>
          <w:tab w:val="left" w:pos="1170"/>
        </w:tabs>
        <w:ind w:left="720" w:hanging="540"/>
        <w:rPr>
          <w:sz w:val="24"/>
        </w:rPr>
      </w:pPr>
      <w:r>
        <w:rPr>
          <w:sz w:val="24"/>
        </w:rPr>
        <w:lastRenderedPageBreak/>
        <w:t xml:space="preserve">1.20 </w:t>
      </w:r>
      <w:r>
        <w:rPr>
          <w:sz w:val="24"/>
        </w:rPr>
        <w:tab/>
      </w:r>
      <w:r>
        <w:rPr>
          <w:sz w:val="24"/>
          <w:u w:val="single"/>
        </w:rPr>
        <w:t xml:space="preserve">Finale and Tickets </w:t>
      </w:r>
      <w:r w:rsidR="00C5459A">
        <w:rPr>
          <w:sz w:val="24"/>
          <w:u w:val="single"/>
        </w:rPr>
        <w:t>Subcommittee</w:t>
      </w:r>
      <w:r>
        <w:rPr>
          <w:sz w:val="24"/>
        </w:rPr>
        <w:t xml:space="preserve"> - Consists of a chairperson who is a member of the County’s Alice in Dairyland Steering Committee. The County’s Alice in Dairyland Steering Committee appoints additional members to this </w:t>
      </w:r>
      <w:r w:rsidR="00C5459A">
        <w:rPr>
          <w:sz w:val="24"/>
        </w:rPr>
        <w:t>subcommittee</w:t>
      </w:r>
      <w:r>
        <w:rPr>
          <w:sz w:val="24"/>
        </w:rPr>
        <w:t>.</w:t>
      </w:r>
      <w:r>
        <w:rPr>
          <w:sz w:val="24"/>
        </w:rPr>
        <w:br/>
      </w:r>
    </w:p>
    <w:p w14:paraId="79B0CA85" w14:textId="47A46274" w:rsidR="00FE185F" w:rsidRDefault="00FE185F" w:rsidP="00FE185F">
      <w:pPr>
        <w:tabs>
          <w:tab w:val="left" w:pos="720"/>
          <w:tab w:val="left" w:pos="1170"/>
        </w:tabs>
        <w:rPr>
          <w:i/>
          <w:sz w:val="24"/>
        </w:rPr>
      </w:pPr>
      <w:r>
        <w:rPr>
          <w:i/>
          <w:sz w:val="24"/>
        </w:rPr>
        <w:tab/>
        <w:t xml:space="preserve">Finale and Tickets </w:t>
      </w:r>
      <w:r w:rsidR="00C5459A">
        <w:rPr>
          <w:i/>
          <w:sz w:val="24"/>
        </w:rPr>
        <w:t>Subcommittee</w:t>
      </w:r>
      <w:r>
        <w:rPr>
          <w:i/>
          <w:sz w:val="24"/>
        </w:rPr>
        <w:t xml:space="preserve"> responsibilities:</w:t>
      </w:r>
    </w:p>
    <w:p w14:paraId="0E56505F" w14:textId="77777777" w:rsidR="00FE185F" w:rsidRDefault="00FE185F" w:rsidP="00FE185F">
      <w:pPr>
        <w:tabs>
          <w:tab w:val="left" w:pos="720"/>
          <w:tab w:val="left" w:pos="1170"/>
        </w:tabs>
        <w:rPr>
          <w:i/>
          <w:sz w:val="24"/>
        </w:rPr>
      </w:pPr>
    </w:p>
    <w:p w14:paraId="20561053" w14:textId="77777777" w:rsidR="00FE185F" w:rsidRDefault="00FE185F" w:rsidP="00FE185F">
      <w:pPr>
        <w:tabs>
          <w:tab w:val="left" w:pos="720"/>
          <w:tab w:val="left" w:pos="1440"/>
        </w:tabs>
        <w:ind w:left="1440" w:hanging="1440"/>
        <w:rPr>
          <w:sz w:val="24"/>
        </w:rPr>
      </w:pPr>
      <w:r>
        <w:rPr>
          <w:sz w:val="24"/>
        </w:rPr>
        <w:t xml:space="preserve">   </w:t>
      </w:r>
      <w:r>
        <w:rPr>
          <w:sz w:val="24"/>
        </w:rPr>
        <w:tab/>
        <w:t xml:space="preserve">1.21 </w:t>
      </w:r>
      <w:r>
        <w:rPr>
          <w:sz w:val="24"/>
        </w:rPr>
        <w:tab/>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Showcase</w:t>
          </w:r>
        </w:smartTag>
      </w:smartTag>
      <w:r>
        <w:rPr>
          <w:sz w:val="24"/>
        </w:rPr>
        <w:t xml:space="preserve"> Video/Presentation</w:t>
      </w:r>
    </w:p>
    <w:p w14:paraId="20BD0264" w14:textId="5CEF5F5D" w:rsidR="00FE185F" w:rsidRDefault="00FE185F" w:rsidP="00FE185F">
      <w:pPr>
        <w:tabs>
          <w:tab w:val="left" w:pos="720"/>
          <w:tab w:val="left" w:pos="1440"/>
        </w:tabs>
        <w:ind w:left="1440" w:hanging="1440"/>
        <w:rPr>
          <w:sz w:val="24"/>
        </w:rPr>
      </w:pPr>
      <w:r>
        <w:rPr>
          <w:sz w:val="24"/>
        </w:rPr>
        <w:tab/>
      </w:r>
      <w:r>
        <w:rPr>
          <w:sz w:val="24"/>
        </w:rPr>
        <w:tab/>
      </w:r>
      <w:r w:rsidR="00A11E3D">
        <w:rPr>
          <w:sz w:val="24"/>
        </w:rPr>
        <w:t xml:space="preserve">Hire </w:t>
      </w:r>
      <w:r>
        <w:rPr>
          <w:sz w:val="24"/>
        </w:rPr>
        <w:t xml:space="preserve">and supervise a videographer to produce a County PowerPoint/Video highlighting the County to be played during the </w:t>
      </w:r>
      <w:r w:rsidR="00F23423">
        <w:rPr>
          <w:sz w:val="24"/>
        </w:rPr>
        <w:t>previous year</w:t>
      </w:r>
      <w:r w:rsidR="00F75CC8">
        <w:rPr>
          <w:sz w:val="24"/>
        </w:rPr>
        <w:t>’s</w:t>
      </w:r>
      <w:r w:rsidR="00F23423">
        <w:rPr>
          <w:sz w:val="24"/>
        </w:rPr>
        <w:t xml:space="preserve"> </w:t>
      </w:r>
      <w:r w:rsidR="000034DF">
        <w:rPr>
          <w:sz w:val="24"/>
        </w:rPr>
        <w:t>Finale Banquet</w:t>
      </w:r>
      <w:r>
        <w:rPr>
          <w:sz w:val="24"/>
        </w:rPr>
        <w:t xml:space="preserve"> Program</w:t>
      </w:r>
      <w:r w:rsidR="00F23423">
        <w:rPr>
          <w:sz w:val="24"/>
        </w:rPr>
        <w:t xml:space="preserve"> as well as your own</w:t>
      </w:r>
      <w:r w:rsidR="00C83673">
        <w:rPr>
          <w:sz w:val="24"/>
        </w:rPr>
        <w:t xml:space="preserve"> year</w:t>
      </w:r>
      <w:r>
        <w:rPr>
          <w:sz w:val="24"/>
        </w:rPr>
        <w:t xml:space="preserve"> and/or to be used in additional marketing efforts. </w:t>
      </w:r>
    </w:p>
    <w:p w14:paraId="0E117FB0" w14:textId="77777777" w:rsidR="00FE185F" w:rsidRDefault="00FE185F" w:rsidP="00FE185F">
      <w:pPr>
        <w:tabs>
          <w:tab w:val="left" w:pos="720"/>
          <w:tab w:val="left" w:pos="1440"/>
        </w:tabs>
        <w:ind w:left="1440" w:hanging="1440"/>
        <w:rPr>
          <w:sz w:val="24"/>
        </w:rPr>
      </w:pPr>
      <w:r>
        <w:rPr>
          <w:sz w:val="24"/>
        </w:rPr>
        <w:tab/>
      </w:r>
      <w:r>
        <w:rPr>
          <w:sz w:val="24"/>
        </w:rPr>
        <w:tab/>
      </w:r>
    </w:p>
    <w:p w14:paraId="505C2FBE" w14:textId="77777777" w:rsidR="00FE185F" w:rsidRDefault="00FE185F" w:rsidP="00FE185F">
      <w:pPr>
        <w:tabs>
          <w:tab w:val="left" w:pos="720"/>
          <w:tab w:val="left" w:pos="1440"/>
        </w:tabs>
        <w:rPr>
          <w:sz w:val="24"/>
        </w:rPr>
      </w:pPr>
      <w:r>
        <w:rPr>
          <w:sz w:val="24"/>
        </w:rPr>
        <w:tab/>
        <w:t>1.22</w:t>
      </w:r>
      <w:r>
        <w:rPr>
          <w:sz w:val="24"/>
        </w:rPr>
        <w:tab/>
        <w:t>Invitations</w:t>
      </w:r>
    </w:p>
    <w:p w14:paraId="7BA07DB0" w14:textId="778C7073" w:rsidR="00FE185F" w:rsidRDefault="00FE185F" w:rsidP="00FE185F">
      <w:pPr>
        <w:tabs>
          <w:tab w:val="left" w:pos="720"/>
          <w:tab w:val="left" w:pos="1440"/>
        </w:tabs>
        <w:ind w:left="1440"/>
        <w:rPr>
          <w:sz w:val="24"/>
        </w:rPr>
      </w:pPr>
      <w:r>
        <w:rPr>
          <w:sz w:val="24"/>
        </w:rPr>
        <w:t xml:space="preserve">Invite former Alices, sponsors, and local elected officials to the Finale (The Department will invite elected state officials who are not from the local area and will distribute information to the </w:t>
      </w:r>
      <w:r w:rsidR="00110444">
        <w:rPr>
          <w:sz w:val="24"/>
        </w:rPr>
        <w:t>candidates</w:t>
      </w:r>
      <w:r>
        <w:rPr>
          <w:sz w:val="24"/>
        </w:rPr>
        <w:t xml:space="preserve"> and their families)</w:t>
      </w:r>
      <w:r w:rsidR="00347719">
        <w:rPr>
          <w:sz w:val="24"/>
        </w:rPr>
        <w:t>.</w:t>
      </w:r>
    </w:p>
    <w:p w14:paraId="5702B7D5" w14:textId="77777777" w:rsidR="00FE185F" w:rsidRDefault="00FE185F" w:rsidP="00FE185F">
      <w:pPr>
        <w:tabs>
          <w:tab w:val="left" w:pos="720"/>
          <w:tab w:val="left" w:pos="1440"/>
        </w:tabs>
        <w:ind w:left="1440" w:hanging="1440"/>
        <w:rPr>
          <w:sz w:val="24"/>
        </w:rPr>
      </w:pPr>
      <w:r>
        <w:rPr>
          <w:sz w:val="24"/>
        </w:rPr>
        <w:tab/>
      </w:r>
    </w:p>
    <w:p w14:paraId="1E5339A0" w14:textId="77777777" w:rsidR="00FE185F" w:rsidRDefault="00FE185F" w:rsidP="00FE185F">
      <w:pPr>
        <w:tabs>
          <w:tab w:val="left" w:pos="720"/>
          <w:tab w:val="left" w:pos="1440"/>
        </w:tabs>
        <w:ind w:left="720"/>
        <w:rPr>
          <w:sz w:val="24"/>
        </w:rPr>
      </w:pPr>
      <w:r>
        <w:rPr>
          <w:sz w:val="24"/>
        </w:rPr>
        <w:t>1.23</w:t>
      </w:r>
      <w:r>
        <w:rPr>
          <w:sz w:val="24"/>
        </w:rPr>
        <w:tab/>
        <w:t>Finale Program &amp; Scripts</w:t>
      </w:r>
    </w:p>
    <w:p w14:paraId="79D68165" w14:textId="61C2DC8B" w:rsidR="00FE185F" w:rsidRDefault="00FE185F" w:rsidP="00FE185F">
      <w:pPr>
        <w:tabs>
          <w:tab w:val="left" w:pos="720"/>
          <w:tab w:val="left" w:pos="1440"/>
        </w:tabs>
        <w:ind w:left="1440"/>
        <w:rPr>
          <w:sz w:val="24"/>
        </w:rPr>
      </w:pPr>
      <w:r>
        <w:rPr>
          <w:sz w:val="24"/>
        </w:rPr>
        <w:t xml:space="preserve">In coordination with the Department representative develop the program itinerary for the event, </w:t>
      </w:r>
      <w:r w:rsidR="009063A3">
        <w:rPr>
          <w:sz w:val="24"/>
        </w:rPr>
        <w:t>PowerPoint</w:t>
      </w:r>
      <w:r>
        <w:rPr>
          <w:sz w:val="24"/>
        </w:rPr>
        <w:t xml:space="preserve"> presentation outline and the script.  With assistance from the Steering Committee, select the Master of Ceremonies to host the Finals Selection Program.  Master of Ceremonies must be approved by the Department. </w:t>
      </w:r>
      <w:r w:rsidR="00110444">
        <w:rPr>
          <w:sz w:val="24"/>
        </w:rPr>
        <w:t>O</w:t>
      </w:r>
      <w:r>
        <w:rPr>
          <w:sz w:val="24"/>
        </w:rPr>
        <w:t>rganize volunteers and resources necessary to execute the event.</w:t>
      </w:r>
    </w:p>
    <w:p w14:paraId="352EEA77" w14:textId="77777777" w:rsidR="00FE185F" w:rsidRDefault="00FE185F" w:rsidP="00FE185F">
      <w:pPr>
        <w:tabs>
          <w:tab w:val="left" w:pos="720"/>
          <w:tab w:val="left" w:pos="1440"/>
        </w:tabs>
        <w:rPr>
          <w:sz w:val="24"/>
        </w:rPr>
      </w:pPr>
      <w:r>
        <w:rPr>
          <w:sz w:val="24"/>
        </w:rPr>
        <w:t xml:space="preserve">   </w:t>
      </w:r>
      <w:r>
        <w:rPr>
          <w:sz w:val="24"/>
        </w:rPr>
        <w:tab/>
      </w:r>
    </w:p>
    <w:p w14:paraId="63E5AAEC" w14:textId="77777777" w:rsidR="00FE185F" w:rsidRDefault="00FE185F" w:rsidP="00FE185F">
      <w:pPr>
        <w:tabs>
          <w:tab w:val="left" w:pos="720"/>
          <w:tab w:val="left" w:pos="1440"/>
        </w:tabs>
        <w:ind w:left="1440" w:hanging="1440"/>
        <w:rPr>
          <w:sz w:val="24"/>
        </w:rPr>
      </w:pPr>
      <w:r>
        <w:rPr>
          <w:sz w:val="24"/>
        </w:rPr>
        <w:tab/>
        <w:t>1.24</w:t>
      </w:r>
      <w:r>
        <w:rPr>
          <w:sz w:val="24"/>
        </w:rPr>
        <w:tab/>
        <w:t>Location/ Venue Details</w:t>
      </w:r>
    </w:p>
    <w:p w14:paraId="7CDB1BD0" w14:textId="32A2A35C" w:rsidR="00FE185F" w:rsidRDefault="00FE185F" w:rsidP="00FE185F">
      <w:pPr>
        <w:tabs>
          <w:tab w:val="left" w:pos="720"/>
          <w:tab w:val="left" w:pos="1440"/>
        </w:tabs>
        <w:ind w:left="1440" w:hanging="1440"/>
        <w:rPr>
          <w:sz w:val="24"/>
        </w:rPr>
      </w:pPr>
      <w:r>
        <w:rPr>
          <w:sz w:val="24"/>
        </w:rPr>
        <w:tab/>
      </w:r>
      <w:r>
        <w:rPr>
          <w:sz w:val="24"/>
        </w:rPr>
        <w:tab/>
        <w:t>Determine and secure the site(s) for the Final</w:t>
      </w:r>
      <w:r w:rsidR="000034DF">
        <w:rPr>
          <w:sz w:val="24"/>
        </w:rPr>
        <w:t>e Banquet</w:t>
      </w:r>
      <w:r>
        <w:rPr>
          <w:sz w:val="24"/>
        </w:rPr>
        <w:t xml:space="preserve"> Program. Coordinate all arrangements (with assistance of General Arrangements </w:t>
      </w:r>
      <w:r w:rsidR="00C5459A">
        <w:rPr>
          <w:sz w:val="24"/>
        </w:rPr>
        <w:t>Subcommittee</w:t>
      </w:r>
      <w:r>
        <w:rPr>
          <w:sz w:val="24"/>
        </w:rPr>
        <w:t>) for the Final</w:t>
      </w:r>
      <w:r w:rsidR="000034DF">
        <w:rPr>
          <w:sz w:val="24"/>
        </w:rPr>
        <w:t>e</w:t>
      </w:r>
      <w:r>
        <w:rPr>
          <w:sz w:val="24"/>
        </w:rPr>
        <w:t xml:space="preserve"> </w:t>
      </w:r>
      <w:r w:rsidR="000034DF">
        <w:rPr>
          <w:sz w:val="24"/>
        </w:rPr>
        <w:t>Banquet</w:t>
      </w:r>
      <w:r>
        <w:rPr>
          <w:sz w:val="24"/>
        </w:rPr>
        <w:t xml:space="preserve"> Program and Reception.  Obtain approval from the Department before details of the Final</w:t>
      </w:r>
      <w:r w:rsidR="000034DF">
        <w:rPr>
          <w:sz w:val="24"/>
        </w:rPr>
        <w:t>e Banquet</w:t>
      </w:r>
      <w:r>
        <w:rPr>
          <w:sz w:val="24"/>
        </w:rPr>
        <w:t xml:space="preserve"> Program are confirmed.  </w:t>
      </w:r>
      <w:r w:rsidR="000034DF">
        <w:rPr>
          <w:sz w:val="24"/>
        </w:rPr>
        <w:t xml:space="preserve">The </w:t>
      </w:r>
      <w:r>
        <w:rPr>
          <w:sz w:val="24"/>
        </w:rPr>
        <w:t>Final</w:t>
      </w:r>
      <w:r w:rsidR="000034DF">
        <w:rPr>
          <w:sz w:val="24"/>
        </w:rPr>
        <w:t>e Banquet</w:t>
      </w:r>
      <w:r>
        <w:rPr>
          <w:sz w:val="24"/>
        </w:rPr>
        <w:t xml:space="preserve"> site needs to include (but is not limited to) room for the program, rooms for social gathering, separate press room with high-speed internet availability, and reception area.  In addition, coordinate the following:</w:t>
      </w:r>
    </w:p>
    <w:p w14:paraId="7CC6F2F8" w14:textId="6C7BE339" w:rsidR="00FE185F" w:rsidRDefault="00FE185F" w:rsidP="00FE185F">
      <w:pPr>
        <w:tabs>
          <w:tab w:val="left" w:pos="720"/>
          <w:tab w:val="left" w:pos="1440"/>
        </w:tabs>
        <w:ind w:left="1440" w:hanging="1440"/>
        <w:rPr>
          <w:sz w:val="24"/>
        </w:rPr>
      </w:pPr>
      <w:r>
        <w:rPr>
          <w:sz w:val="24"/>
        </w:rPr>
        <w:tab/>
      </w:r>
      <w:r>
        <w:rPr>
          <w:sz w:val="24"/>
        </w:rPr>
        <w:tab/>
      </w:r>
      <w:r>
        <w:rPr>
          <w:sz w:val="24"/>
        </w:rPr>
        <w:tab/>
        <w:t>Decorations: stage design, decorations, event assistants (</w:t>
      </w:r>
      <w:r w:rsidR="00024AA9">
        <w:rPr>
          <w:sz w:val="24"/>
        </w:rPr>
        <w:t>e.g.</w:t>
      </w:r>
      <w:r w:rsidR="00F75CC8">
        <w:rPr>
          <w:sz w:val="24"/>
        </w:rPr>
        <w:t>,</w:t>
      </w:r>
      <w:r>
        <w:rPr>
          <w:sz w:val="24"/>
        </w:rPr>
        <w:t xml:space="preserve"> 4-H or FFA).</w:t>
      </w:r>
    </w:p>
    <w:p w14:paraId="77641066" w14:textId="4176D73D" w:rsidR="00FE185F" w:rsidRDefault="00FE185F" w:rsidP="00FE185F">
      <w:pPr>
        <w:tabs>
          <w:tab w:val="left" w:pos="720"/>
          <w:tab w:val="left" w:pos="1440"/>
        </w:tabs>
        <w:ind w:left="1440" w:hanging="1440"/>
        <w:rPr>
          <w:sz w:val="24"/>
        </w:rPr>
      </w:pPr>
      <w:r>
        <w:rPr>
          <w:sz w:val="24"/>
        </w:rPr>
        <w:tab/>
      </w:r>
      <w:r>
        <w:rPr>
          <w:sz w:val="24"/>
        </w:rPr>
        <w:tab/>
      </w:r>
      <w:r>
        <w:rPr>
          <w:sz w:val="24"/>
        </w:rPr>
        <w:tab/>
        <w:t>Equipment: projectors, screen</w:t>
      </w:r>
      <w:r w:rsidR="00B353F4">
        <w:rPr>
          <w:sz w:val="24"/>
        </w:rPr>
        <w:t>(s)</w:t>
      </w:r>
      <w:r w:rsidR="00024AA9">
        <w:rPr>
          <w:sz w:val="24"/>
        </w:rPr>
        <w:t>,</w:t>
      </w:r>
      <w:r>
        <w:rPr>
          <w:sz w:val="24"/>
        </w:rPr>
        <w:t xml:space="preserve"> microphones, etc. </w:t>
      </w:r>
    </w:p>
    <w:p w14:paraId="54D60015" w14:textId="77777777" w:rsidR="00FE185F" w:rsidRDefault="00FE185F" w:rsidP="00FE185F">
      <w:pPr>
        <w:tabs>
          <w:tab w:val="left" w:pos="720"/>
          <w:tab w:val="left" w:pos="1440"/>
        </w:tabs>
        <w:ind w:left="1440" w:hanging="1440"/>
        <w:rPr>
          <w:sz w:val="24"/>
        </w:rPr>
      </w:pPr>
      <w:r>
        <w:rPr>
          <w:sz w:val="24"/>
        </w:rPr>
        <w:tab/>
      </w:r>
      <w:r>
        <w:rPr>
          <w:sz w:val="24"/>
        </w:rPr>
        <w:tab/>
      </w:r>
      <w:r>
        <w:rPr>
          <w:sz w:val="24"/>
        </w:rPr>
        <w:tab/>
        <w:t>Meal for the event.</w:t>
      </w:r>
    </w:p>
    <w:p w14:paraId="30CDF62E" w14:textId="7D3A3156" w:rsidR="00FE185F" w:rsidRDefault="00FE185F" w:rsidP="00FE185F">
      <w:pPr>
        <w:tabs>
          <w:tab w:val="left" w:pos="720"/>
          <w:tab w:val="left" w:pos="1440"/>
        </w:tabs>
        <w:ind w:left="2160" w:hanging="1440"/>
        <w:rPr>
          <w:sz w:val="24"/>
        </w:rPr>
      </w:pPr>
      <w:r>
        <w:rPr>
          <w:sz w:val="24"/>
        </w:rPr>
        <w:tab/>
      </w:r>
      <w:r>
        <w:rPr>
          <w:sz w:val="24"/>
        </w:rPr>
        <w:tab/>
        <w:t xml:space="preserve">Tables and set-up with </w:t>
      </w:r>
      <w:r w:rsidR="0066220A">
        <w:rPr>
          <w:sz w:val="24"/>
        </w:rPr>
        <w:t>some reserved tables arranged</w:t>
      </w:r>
      <w:r w:rsidR="003D1ECE">
        <w:rPr>
          <w:sz w:val="24"/>
        </w:rPr>
        <w:t>.</w:t>
      </w:r>
    </w:p>
    <w:p w14:paraId="686A004D" w14:textId="77777777" w:rsidR="00FE185F" w:rsidRDefault="00FE185F" w:rsidP="00FE185F">
      <w:pPr>
        <w:tabs>
          <w:tab w:val="left" w:pos="720"/>
          <w:tab w:val="left" w:pos="1440"/>
        </w:tabs>
        <w:rPr>
          <w:sz w:val="24"/>
        </w:rPr>
      </w:pPr>
      <w:r>
        <w:rPr>
          <w:sz w:val="24"/>
        </w:rPr>
        <w:tab/>
      </w:r>
    </w:p>
    <w:p w14:paraId="459A6FA6" w14:textId="77777777" w:rsidR="00FE185F" w:rsidRDefault="00FE185F" w:rsidP="00FE185F">
      <w:pPr>
        <w:tabs>
          <w:tab w:val="left" w:pos="720"/>
          <w:tab w:val="left" w:pos="1440"/>
        </w:tabs>
        <w:rPr>
          <w:sz w:val="24"/>
        </w:rPr>
      </w:pPr>
      <w:r>
        <w:rPr>
          <w:sz w:val="24"/>
        </w:rPr>
        <w:tab/>
        <w:t>1.25</w:t>
      </w:r>
      <w:r>
        <w:rPr>
          <w:sz w:val="24"/>
        </w:rPr>
        <w:tab/>
        <w:t>Technical Support</w:t>
      </w:r>
    </w:p>
    <w:p w14:paraId="50BA1FCD" w14:textId="77777777" w:rsidR="00FE185F" w:rsidRDefault="00FE185F" w:rsidP="00FE185F">
      <w:pPr>
        <w:tabs>
          <w:tab w:val="left" w:pos="720"/>
          <w:tab w:val="left" w:pos="1170"/>
          <w:tab w:val="left" w:pos="1440"/>
        </w:tabs>
        <w:rPr>
          <w:sz w:val="24"/>
        </w:rPr>
      </w:pPr>
      <w:r>
        <w:rPr>
          <w:sz w:val="24"/>
        </w:rPr>
        <w:tab/>
      </w:r>
      <w:r>
        <w:rPr>
          <w:sz w:val="24"/>
        </w:rPr>
        <w:tab/>
      </w:r>
      <w:r>
        <w:rPr>
          <w:sz w:val="24"/>
        </w:rPr>
        <w:tab/>
        <w:t xml:space="preserve">Provide technical support person(s) and equipment including laptops, projectors, </w:t>
      </w:r>
    </w:p>
    <w:p w14:paraId="0F62D5EA" w14:textId="28DADE16" w:rsidR="00FE185F" w:rsidRDefault="00110444" w:rsidP="00F16500">
      <w:pPr>
        <w:tabs>
          <w:tab w:val="left" w:pos="1440"/>
          <w:tab w:val="left" w:pos="1530"/>
        </w:tabs>
        <w:ind w:left="1440"/>
        <w:rPr>
          <w:sz w:val="24"/>
        </w:rPr>
      </w:pPr>
      <w:r>
        <w:rPr>
          <w:sz w:val="24"/>
        </w:rPr>
        <w:t>s</w:t>
      </w:r>
      <w:r w:rsidR="00FE185F">
        <w:rPr>
          <w:sz w:val="24"/>
        </w:rPr>
        <w:t>ound equipment, lighting, microphones, easels,</w:t>
      </w:r>
      <w:r w:rsidR="00F16500">
        <w:rPr>
          <w:sz w:val="24"/>
        </w:rPr>
        <w:t xml:space="preserve"> etc. as requested by the </w:t>
      </w:r>
      <w:r>
        <w:rPr>
          <w:sz w:val="24"/>
        </w:rPr>
        <w:t>D</w:t>
      </w:r>
      <w:r w:rsidR="00FE185F">
        <w:rPr>
          <w:sz w:val="24"/>
        </w:rPr>
        <w:t xml:space="preserve">epartment for the Briefing and Finals.  Technical support person will coordinate, create, and run Alice Finale </w:t>
      </w:r>
      <w:r w:rsidR="000034DF">
        <w:rPr>
          <w:sz w:val="24"/>
        </w:rPr>
        <w:t>Banquet</w:t>
      </w:r>
      <w:r w:rsidR="00FE185F">
        <w:rPr>
          <w:sz w:val="24"/>
        </w:rPr>
        <w:t xml:space="preserve"> Program to include County highlights and PowerPoints of </w:t>
      </w:r>
      <w:r>
        <w:rPr>
          <w:sz w:val="24"/>
        </w:rPr>
        <w:t>Candidates</w:t>
      </w:r>
      <w:r w:rsidR="00FE185F">
        <w:rPr>
          <w:sz w:val="24"/>
        </w:rPr>
        <w:t xml:space="preserve">, </w:t>
      </w:r>
      <w:r w:rsidR="003D1ECE">
        <w:rPr>
          <w:sz w:val="24"/>
        </w:rPr>
        <w:t xml:space="preserve">Powerpoint of </w:t>
      </w:r>
      <w:r w:rsidR="00FE185F">
        <w:rPr>
          <w:sz w:val="24"/>
        </w:rPr>
        <w:t xml:space="preserve">current Alice, TV interviews clips, etc.  The Finals </w:t>
      </w:r>
      <w:r w:rsidR="00C5459A">
        <w:rPr>
          <w:sz w:val="24"/>
        </w:rPr>
        <w:t>Subcommittee</w:t>
      </w:r>
      <w:r w:rsidR="00FE185F">
        <w:rPr>
          <w:sz w:val="24"/>
        </w:rPr>
        <w:t xml:space="preserve"> is also responsible for ensuring the </w:t>
      </w:r>
      <w:r w:rsidR="00F16500">
        <w:rPr>
          <w:sz w:val="24"/>
        </w:rPr>
        <w:t xml:space="preserve">equipment is in proper working </w:t>
      </w:r>
      <w:r w:rsidR="00FE185F">
        <w:rPr>
          <w:sz w:val="24"/>
        </w:rPr>
        <w:t>order.  Sub</w:t>
      </w:r>
      <w:r w:rsidR="00024AA9">
        <w:rPr>
          <w:sz w:val="24"/>
        </w:rPr>
        <w:t>c</w:t>
      </w:r>
      <w:r w:rsidR="00FE185F">
        <w:rPr>
          <w:sz w:val="24"/>
        </w:rPr>
        <w:t xml:space="preserve">ommittee may be asked by the Department to provide </w:t>
      </w:r>
      <w:r w:rsidR="00F16500">
        <w:rPr>
          <w:sz w:val="24"/>
        </w:rPr>
        <w:t>technical s</w:t>
      </w:r>
      <w:r w:rsidR="00FE185F">
        <w:rPr>
          <w:sz w:val="24"/>
        </w:rPr>
        <w:t xml:space="preserve">upport to </w:t>
      </w:r>
      <w:r w:rsidR="00ED57C4">
        <w:rPr>
          <w:sz w:val="24"/>
        </w:rPr>
        <w:t xml:space="preserve">record </w:t>
      </w:r>
      <w:r w:rsidR="00FE185F">
        <w:rPr>
          <w:sz w:val="24"/>
        </w:rPr>
        <w:t xml:space="preserve">mock </w:t>
      </w:r>
      <w:r w:rsidR="00ED57C4">
        <w:rPr>
          <w:sz w:val="24"/>
        </w:rPr>
        <w:t>television and radio</w:t>
      </w:r>
      <w:r w:rsidR="00FE185F">
        <w:rPr>
          <w:sz w:val="24"/>
        </w:rPr>
        <w:t xml:space="preserve"> intervi</w:t>
      </w:r>
      <w:r w:rsidR="00F16500">
        <w:rPr>
          <w:sz w:val="24"/>
        </w:rPr>
        <w:t xml:space="preserve">ews during </w:t>
      </w:r>
      <w:r w:rsidR="00FE185F">
        <w:rPr>
          <w:sz w:val="24"/>
        </w:rPr>
        <w:t xml:space="preserve">Finals, at </w:t>
      </w:r>
      <w:r w:rsidR="00ED57C4">
        <w:rPr>
          <w:sz w:val="24"/>
        </w:rPr>
        <w:t xml:space="preserve">Committee </w:t>
      </w:r>
      <w:r w:rsidR="00FE185F">
        <w:rPr>
          <w:sz w:val="24"/>
        </w:rPr>
        <w:t>expense.</w:t>
      </w:r>
    </w:p>
    <w:p w14:paraId="5DB52EB3" w14:textId="1ED45AFC" w:rsidR="00FE185F" w:rsidRDefault="00FE185F" w:rsidP="00F16500">
      <w:pPr>
        <w:tabs>
          <w:tab w:val="left" w:pos="720"/>
          <w:tab w:val="left" w:pos="1440"/>
        </w:tabs>
        <w:ind w:left="1440"/>
        <w:rPr>
          <w:sz w:val="24"/>
        </w:rPr>
      </w:pPr>
    </w:p>
    <w:p w14:paraId="0ACD67D1" w14:textId="77777777" w:rsidR="00FE185F" w:rsidRDefault="00FE185F" w:rsidP="00FE185F">
      <w:pPr>
        <w:tabs>
          <w:tab w:val="left" w:pos="720"/>
          <w:tab w:val="left" w:pos="1440"/>
        </w:tabs>
        <w:rPr>
          <w:sz w:val="24"/>
        </w:rPr>
      </w:pPr>
      <w:r>
        <w:rPr>
          <w:sz w:val="24"/>
        </w:rPr>
        <w:tab/>
      </w:r>
      <w:r>
        <w:rPr>
          <w:sz w:val="24"/>
        </w:rPr>
        <w:tab/>
      </w:r>
    </w:p>
    <w:p w14:paraId="051467CA" w14:textId="77777777" w:rsidR="00FE185F" w:rsidRDefault="00FE185F" w:rsidP="00FE185F">
      <w:pPr>
        <w:tabs>
          <w:tab w:val="left" w:pos="720"/>
          <w:tab w:val="left" w:pos="1440"/>
        </w:tabs>
        <w:rPr>
          <w:sz w:val="24"/>
        </w:rPr>
      </w:pPr>
      <w:r>
        <w:rPr>
          <w:sz w:val="24"/>
        </w:rPr>
        <w:tab/>
        <w:t>1.26</w:t>
      </w:r>
      <w:r>
        <w:rPr>
          <w:sz w:val="24"/>
        </w:rPr>
        <w:tab/>
        <w:t>Tickets</w:t>
      </w:r>
    </w:p>
    <w:p w14:paraId="7ADE5FF6" w14:textId="108DF962" w:rsidR="00FE185F" w:rsidRDefault="00FE185F" w:rsidP="00075A19">
      <w:pPr>
        <w:tabs>
          <w:tab w:val="left" w:pos="720"/>
          <w:tab w:val="left" w:pos="1440"/>
        </w:tabs>
        <w:ind w:left="1440" w:hanging="1440"/>
        <w:rPr>
          <w:sz w:val="24"/>
        </w:rPr>
      </w:pPr>
      <w:r>
        <w:rPr>
          <w:sz w:val="24"/>
        </w:rPr>
        <w:tab/>
      </w:r>
      <w:r>
        <w:rPr>
          <w:sz w:val="24"/>
        </w:rPr>
        <w:tab/>
        <w:t xml:space="preserve">Develop, print and distribute (in cooperation with Promotions and Special Events </w:t>
      </w:r>
      <w:r w:rsidR="00C5459A">
        <w:rPr>
          <w:sz w:val="24"/>
        </w:rPr>
        <w:t>Subcommittee</w:t>
      </w:r>
      <w:r>
        <w:rPr>
          <w:sz w:val="24"/>
        </w:rPr>
        <w:t>s) all tickets for events held in</w:t>
      </w:r>
      <w:r w:rsidR="002E2E5F">
        <w:rPr>
          <w:sz w:val="24"/>
        </w:rPr>
        <w:t xml:space="preserve"> </w:t>
      </w:r>
      <w:r>
        <w:rPr>
          <w:sz w:val="24"/>
        </w:rPr>
        <w:t>conjunction with the Finale</w:t>
      </w:r>
      <w:r w:rsidR="000034DF">
        <w:rPr>
          <w:sz w:val="24"/>
        </w:rPr>
        <w:t xml:space="preserve"> Banquet </w:t>
      </w:r>
      <w:r>
        <w:rPr>
          <w:sz w:val="24"/>
        </w:rPr>
        <w:t>Program.</w:t>
      </w:r>
    </w:p>
    <w:p w14:paraId="40144752" w14:textId="77777777" w:rsidR="00FE185F" w:rsidRDefault="00FE185F" w:rsidP="00FE185F">
      <w:pPr>
        <w:tabs>
          <w:tab w:val="left" w:pos="720"/>
          <w:tab w:val="left" w:pos="1440"/>
        </w:tabs>
        <w:rPr>
          <w:sz w:val="24"/>
        </w:rPr>
      </w:pPr>
      <w:r>
        <w:rPr>
          <w:sz w:val="24"/>
        </w:rPr>
        <w:lastRenderedPageBreak/>
        <w:t xml:space="preserve">   </w:t>
      </w:r>
      <w:r>
        <w:rPr>
          <w:sz w:val="24"/>
        </w:rPr>
        <w:tab/>
      </w:r>
    </w:p>
    <w:p w14:paraId="6500DE71" w14:textId="77777777" w:rsidR="00FE185F" w:rsidRDefault="00FE185F" w:rsidP="00FE185F">
      <w:pPr>
        <w:tabs>
          <w:tab w:val="left" w:pos="720"/>
          <w:tab w:val="left" w:pos="1170"/>
          <w:tab w:val="left" w:pos="1440"/>
        </w:tabs>
        <w:ind w:left="1440" w:hanging="1440"/>
        <w:rPr>
          <w:sz w:val="24"/>
        </w:rPr>
      </w:pPr>
      <w:r>
        <w:rPr>
          <w:sz w:val="24"/>
        </w:rPr>
        <w:tab/>
        <w:t>1.27</w:t>
      </w:r>
      <w:r>
        <w:rPr>
          <w:sz w:val="24"/>
        </w:rPr>
        <w:tab/>
      </w:r>
      <w:r>
        <w:rPr>
          <w:sz w:val="24"/>
        </w:rPr>
        <w:tab/>
        <w:t>Videographer</w:t>
      </w:r>
    </w:p>
    <w:p w14:paraId="6D628418" w14:textId="1D86577B" w:rsidR="00FE185F" w:rsidRDefault="00FE185F" w:rsidP="00FE185F">
      <w:pPr>
        <w:tabs>
          <w:tab w:val="left" w:pos="720"/>
          <w:tab w:val="left" w:pos="1170"/>
          <w:tab w:val="left" w:pos="1440"/>
        </w:tabs>
        <w:ind w:left="1440" w:hanging="1440"/>
        <w:rPr>
          <w:sz w:val="24"/>
        </w:rPr>
      </w:pPr>
      <w:r>
        <w:rPr>
          <w:sz w:val="24"/>
        </w:rPr>
        <w:tab/>
      </w:r>
      <w:r>
        <w:rPr>
          <w:sz w:val="24"/>
        </w:rPr>
        <w:tab/>
      </w:r>
      <w:r>
        <w:rPr>
          <w:sz w:val="24"/>
        </w:rPr>
        <w:tab/>
        <w:t xml:space="preserve">Hire and supervise a videographer to record, with sound, the </w:t>
      </w:r>
      <w:r w:rsidR="000034DF">
        <w:rPr>
          <w:sz w:val="24"/>
        </w:rPr>
        <w:t>Finale Banquet</w:t>
      </w:r>
      <w:r w:rsidR="00862DFC">
        <w:rPr>
          <w:sz w:val="24"/>
        </w:rPr>
        <w:t xml:space="preserve"> Program. A total of 25</w:t>
      </w:r>
      <w:r>
        <w:rPr>
          <w:sz w:val="24"/>
        </w:rPr>
        <w:t xml:space="preserve"> </w:t>
      </w:r>
      <w:r w:rsidR="00F92AB6">
        <w:rPr>
          <w:sz w:val="24"/>
        </w:rPr>
        <w:t xml:space="preserve">USB flash drives or other type of </w:t>
      </w:r>
      <w:r w:rsidR="00136523">
        <w:rPr>
          <w:sz w:val="24"/>
        </w:rPr>
        <w:t>digital storage</w:t>
      </w:r>
      <w:r>
        <w:rPr>
          <w:sz w:val="24"/>
        </w:rPr>
        <w:t xml:space="preserve"> will need to be created and made available to the Department within 1 month of the program.</w:t>
      </w:r>
    </w:p>
    <w:p w14:paraId="77726DE6" w14:textId="77777777" w:rsidR="00F16500" w:rsidRDefault="00F16500" w:rsidP="00FE185F">
      <w:pPr>
        <w:tabs>
          <w:tab w:val="left" w:pos="720"/>
          <w:tab w:val="left" w:pos="1170"/>
          <w:tab w:val="left" w:pos="1440"/>
        </w:tabs>
        <w:ind w:left="1440" w:hanging="1440"/>
        <w:rPr>
          <w:sz w:val="24"/>
        </w:rPr>
      </w:pPr>
    </w:p>
    <w:p w14:paraId="7BEF0105" w14:textId="31CE152B" w:rsidR="00FE185F" w:rsidRDefault="00FE185F" w:rsidP="00F16500">
      <w:pPr>
        <w:tabs>
          <w:tab w:val="left" w:pos="720"/>
          <w:tab w:val="left" w:pos="1170"/>
        </w:tabs>
        <w:ind w:left="720" w:hanging="540"/>
        <w:rPr>
          <w:sz w:val="24"/>
        </w:rPr>
      </w:pPr>
      <w:r>
        <w:rPr>
          <w:sz w:val="24"/>
        </w:rPr>
        <w:t xml:space="preserve">1.30 </w:t>
      </w:r>
      <w:r>
        <w:rPr>
          <w:sz w:val="24"/>
          <w:u w:val="single"/>
        </w:rPr>
        <w:t xml:space="preserve">Finance </w:t>
      </w:r>
      <w:r w:rsidR="00C5459A">
        <w:rPr>
          <w:sz w:val="24"/>
          <w:u w:val="single"/>
        </w:rPr>
        <w:t>Subcommittee</w:t>
      </w:r>
      <w:r>
        <w:rPr>
          <w:sz w:val="24"/>
        </w:rPr>
        <w:t xml:space="preserve"> - Consists of a chai</w:t>
      </w:r>
      <w:r w:rsidR="00F16500">
        <w:rPr>
          <w:sz w:val="24"/>
        </w:rPr>
        <w:t xml:space="preserve">rperson who is a member of the </w:t>
      </w:r>
      <w:r>
        <w:rPr>
          <w:sz w:val="24"/>
        </w:rPr>
        <w:t xml:space="preserve">County’s Alice in Dairyland Steering Committee. The County’s </w:t>
      </w:r>
      <w:smartTag w:uri="urn:schemas-microsoft-com:office:smarttags" w:element="City">
        <w:smartTag w:uri="urn:schemas-microsoft-com:office:smarttags" w:element="place">
          <w:r>
            <w:rPr>
              <w:sz w:val="24"/>
            </w:rPr>
            <w:t>Alice</w:t>
          </w:r>
        </w:smartTag>
      </w:smartTag>
      <w:r>
        <w:rPr>
          <w:sz w:val="24"/>
        </w:rPr>
        <w:t xml:space="preserve"> in Dairyland Steering Committee appoints additional members to this </w:t>
      </w:r>
      <w:r w:rsidR="00C5459A">
        <w:rPr>
          <w:sz w:val="24"/>
        </w:rPr>
        <w:t>subcommittee</w:t>
      </w:r>
      <w:r>
        <w:rPr>
          <w:sz w:val="24"/>
        </w:rPr>
        <w:t>.</w:t>
      </w:r>
    </w:p>
    <w:p w14:paraId="1B070F62" w14:textId="77777777" w:rsidR="00FE185F" w:rsidRDefault="00FE185F" w:rsidP="00FE185F">
      <w:pPr>
        <w:tabs>
          <w:tab w:val="left" w:pos="720"/>
          <w:tab w:val="left" w:pos="1170"/>
        </w:tabs>
        <w:ind w:left="270"/>
        <w:rPr>
          <w:sz w:val="24"/>
        </w:rPr>
      </w:pPr>
    </w:p>
    <w:p w14:paraId="78E5F219" w14:textId="377E7477" w:rsidR="00FE185F" w:rsidRDefault="00FE185F" w:rsidP="00FE185F">
      <w:pPr>
        <w:tabs>
          <w:tab w:val="left" w:pos="720"/>
          <w:tab w:val="left" w:pos="1170"/>
        </w:tabs>
        <w:rPr>
          <w:i/>
          <w:sz w:val="24"/>
        </w:rPr>
      </w:pPr>
      <w:r>
        <w:rPr>
          <w:sz w:val="24"/>
        </w:rPr>
        <w:tab/>
      </w:r>
      <w:r>
        <w:rPr>
          <w:i/>
          <w:sz w:val="24"/>
        </w:rPr>
        <w:t xml:space="preserve">Finance </w:t>
      </w:r>
      <w:r w:rsidR="00C5459A">
        <w:rPr>
          <w:i/>
          <w:sz w:val="24"/>
        </w:rPr>
        <w:t>Subcommittee</w:t>
      </w:r>
      <w:r>
        <w:rPr>
          <w:i/>
          <w:sz w:val="24"/>
        </w:rPr>
        <w:t xml:space="preserve"> responsibilities:</w:t>
      </w:r>
    </w:p>
    <w:p w14:paraId="28859E92" w14:textId="77777777" w:rsidR="00FE185F" w:rsidRDefault="00FE185F" w:rsidP="00FE185F">
      <w:pPr>
        <w:tabs>
          <w:tab w:val="left" w:pos="720"/>
          <w:tab w:val="left" w:pos="1170"/>
        </w:tabs>
        <w:rPr>
          <w:sz w:val="24"/>
        </w:rPr>
      </w:pPr>
    </w:p>
    <w:p w14:paraId="292119B0" w14:textId="77777777" w:rsidR="00FE185F" w:rsidRDefault="00FE185F" w:rsidP="00FE185F">
      <w:pPr>
        <w:tabs>
          <w:tab w:val="left" w:pos="720"/>
          <w:tab w:val="left" w:pos="1440"/>
        </w:tabs>
        <w:ind w:left="1440" w:hanging="720"/>
        <w:rPr>
          <w:sz w:val="24"/>
        </w:rPr>
      </w:pPr>
      <w:r>
        <w:rPr>
          <w:sz w:val="24"/>
        </w:rPr>
        <w:t xml:space="preserve"> 1.31</w:t>
      </w:r>
      <w:r>
        <w:rPr>
          <w:sz w:val="24"/>
        </w:rPr>
        <w:tab/>
        <w:t>Budget</w:t>
      </w:r>
    </w:p>
    <w:p w14:paraId="75E335D3" w14:textId="3F212CB5" w:rsidR="00FE185F" w:rsidRDefault="00FE185F" w:rsidP="00FE185F">
      <w:pPr>
        <w:tabs>
          <w:tab w:val="left" w:pos="720"/>
          <w:tab w:val="left" w:pos="1440"/>
        </w:tabs>
        <w:ind w:left="1440" w:hanging="720"/>
        <w:rPr>
          <w:sz w:val="24"/>
        </w:rPr>
      </w:pPr>
      <w:r>
        <w:rPr>
          <w:sz w:val="24"/>
        </w:rPr>
        <w:tab/>
        <w:t xml:space="preserve">Establish a budget and keep an accurate account of all transactions. The Finance </w:t>
      </w:r>
      <w:r w:rsidR="00C5459A">
        <w:rPr>
          <w:sz w:val="24"/>
        </w:rPr>
        <w:t>Subcommittee</w:t>
      </w:r>
      <w:r>
        <w:rPr>
          <w:sz w:val="24"/>
        </w:rPr>
        <w:t xml:space="preserve"> </w:t>
      </w:r>
      <w:r w:rsidR="00110444">
        <w:rPr>
          <w:sz w:val="24"/>
        </w:rPr>
        <w:t>wi</w:t>
      </w:r>
      <w:r>
        <w:rPr>
          <w:sz w:val="24"/>
        </w:rPr>
        <w:t>ll also pay bills generated from hosting the Briefing and Finals</w:t>
      </w:r>
      <w:r w:rsidRPr="00A06F68">
        <w:rPr>
          <w:sz w:val="24"/>
        </w:rPr>
        <w:t xml:space="preserve"> </w:t>
      </w:r>
      <w:r>
        <w:rPr>
          <w:sz w:val="24"/>
        </w:rPr>
        <w:t xml:space="preserve">and ensure that financial statements are accurate.  The </w:t>
      </w:r>
      <w:r w:rsidR="00ED57C4">
        <w:rPr>
          <w:sz w:val="24"/>
        </w:rPr>
        <w:t>subc</w:t>
      </w:r>
      <w:r>
        <w:rPr>
          <w:sz w:val="24"/>
        </w:rPr>
        <w:t>ommittee shall keep a current balance sheet and a list of expected bills to ensure adequate funds are available throughout the planning and conducting of the Briefing and Finals.</w:t>
      </w:r>
    </w:p>
    <w:p w14:paraId="2894C508" w14:textId="77777777" w:rsidR="00FE185F" w:rsidRDefault="00FE185F" w:rsidP="00FE185F">
      <w:pPr>
        <w:tabs>
          <w:tab w:val="left" w:pos="720"/>
          <w:tab w:val="left" w:pos="1170"/>
          <w:tab w:val="left" w:pos="1440"/>
        </w:tabs>
        <w:rPr>
          <w:sz w:val="24"/>
        </w:rPr>
      </w:pPr>
      <w:r>
        <w:rPr>
          <w:sz w:val="24"/>
        </w:rPr>
        <w:t xml:space="preserve">  </w:t>
      </w:r>
      <w:r>
        <w:rPr>
          <w:sz w:val="24"/>
        </w:rPr>
        <w:tab/>
      </w:r>
    </w:p>
    <w:p w14:paraId="6E57949A" w14:textId="77777777" w:rsidR="00FE185F" w:rsidRDefault="00FE185F" w:rsidP="00FE185F">
      <w:pPr>
        <w:tabs>
          <w:tab w:val="left" w:pos="720"/>
          <w:tab w:val="left" w:pos="1170"/>
          <w:tab w:val="left" w:pos="1440"/>
        </w:tabs>
        <w:rPr>
          <w:sz w:val="24"/>
        </w:rPr>
      </w:pPr>
      <w:r>
        <w:rPr>
          <w:sz w:val="24"/>
        </w:rPr>
        <w:tab/>
        <w:t xml:space="preserve"> 1.32 </w:t>
      </w:r>
      <w:r>
        <w:rPr>
          <w:sz w:val="24"/>
        </w:rPr>
        <w:tab/>
        <w:t>Fundraising</w:t>
      </w:r>
    </w:p>
    <w:p w14:paraId="30ECC9D6" w14:textId="6DD1E8F0" w:rsidR="00FE185F" w:rsidRDefault="00FE185F" w:rsidP="00110444">
      <w:pPr>
        <w:tabs>
          <w:tab w:val="left" w:pos="720"/>
          <w:tab w:val="left" w:pos="1170"/>
          <w:tab w:val="left" w:pos="1440"/>
        </w:tabs>
        <w:ind w:left="1440"/>
        <w:rPr>
          <w:sz w:val="24"/>
        </w:rPr>
      </w:pPr>
      <w:r>
        <w:rPr>
          <w:sz w:val="24"/>
        </w:rPr>
        <w:t xml:space="preserve">Coordinate fundraising activities, materials for </w:t>
      </w:r>
      <w:r w:rsidR="00ED57C4">
        <w:rPr>
          <w:sz w:val="24"/>
        </w:rPr>
        <w:t xml:space="preserve">collecting </w:t>
      </w:r>
      <w:r>
        <w:rPr>
          <w:sz w:val="24"/>
        </w:rPr>
        <w:t>donations and compile complete list of donors to ensure proper rec</w:t>
      </w:r>
      <w:r w:rsidR="00862DFC">
        <w:rPr>
          <w:sz w:val="24"/>
        </w:rPr>
        <w:t>ognition. Note: Approximately $</w:t>
      </w:r>
      <w:r w:rsidR="00644CF6">
        <w:rPr>
          <w:sz w:val="24"/>
        </w:rPr>
        <w:t>5</w:t>
      </w:r>
      <w:r w:rsidR="00862DFC">
        <w:rPr>
          <w:sz w:val="24"/>
        </w:rPr>
        <w:t>0</w:t>
      </w:r>
      <w:r>
        <w:rPr>
          <w:sz w:val="24"/>
        </w:rPr>
        <w:t>,000 is needed for costs associated with hosting the Briefing and Finals.</w:t>
      </w:r>
      <w:r>
        <w:rPr>
          <w:sz w:val="24"/>
        </w:rPr>
        <w:tab/>
      </w:r>
    </w:p>
    <w:p w14:paraId="0707F42E" w14:textId="77777777" w:rsidR="00FE185F" w:rsidRDefault="00FE185F" w:rsidP="00FE185F">
      <w:pPr>
        <w:tabs>
          <w:tab w:val="left" w:pos="720"/>
          <w:tab w:val="left" w:pos="1440"/>
        </w:tabs>
        <w:rPr>
          <w:sz w:val="24"/>
        </w:rPr>
      </w:pPr>
      <w:r>
        <w:rPr>
          <w:sz w:val="24"/>
        </w:rPr>
        <w:tab/>
      </w:r>
    </w:p>
    <w:p w14:paraId="572F4F98" w14:textId="77777777" w:rsidR="00FE185F" w:rsidRDefault="00FE185F" w:rsidP="00FE185F">
      <w:pPr>
        <w:tabs>
          <w:tab w:val="left" w:pos="720"/>
          <w:tab w:val="left" w:pos="1440"/>
        </w:tabs>
        <w:rPr>
          <w:sz w:val="24"/>
        </w:rPr>
      </w:pPr>
      <w:r>
        <w:rPr>
          <w:sz w:val="24"/>
        </w:rPr>
        <w:tab/>
        <w:t>1.33</w:t>
      </w:r>
      <w:r>
        <w:rPr>
          <w:sz w:val="24"/>
        </w:rPr>
        <w:tab/>
        <w:t>Insurance</w:t>
      </w:r>
    </w:p>
    <w:p w14:paraId="4D0D4D9D" w14:textId="523DE6CD" w:rsidR="00FE185F" w:rsidRDefault="00FE185F" w:rsidP="00110444">
      <w:pPr>
        <w:tabs>
          <w:tab w:val="left" w:pos="720"/>
          <w:tab w:val="left" w:pos="1440"/>
        </w:tabs>
        <w:ind w:left="1440"/>
        <w:rPr>
          <w:sz w:val="24"/>
        </w:rPr>
      </w:pPr>
      <w:r>
        <w:rPr>
          <w:sz w:val="24"/>
        </w:rPr>
        <w:t xml:space="preserve">Obtain and pay for a general liability insurance umbrella policy to cover the Briefing and Finals events.  The </w:t>
      </w:r>
      <w:r w:rsidR="00ED57C4">
        <w:rPr>
          <w:sz w:val="24"/>
        </w:rPr>
        <w:t xml:space="preserve">Committee </w:t>
      </w:r>
      <w:r>
        <w:rPr>
          <w:sz w:val="24"/>
        </w:rPr>
        <w:t xml:space="preserve">or a local dairy committee may be able to assist the </w:t>
      </w:r>
      <w:r w:rsidR="00C5459A">
        <w:rPr>
          <w:sz w:val="24"/>
        </w:rPr>
        <w:t>Subcommittee</w:t>
      </w:r>
      <w:r>
        <w:rPr>
          <w:sz w:val="24"/>
        </w:rPr>
        <w:t xml:space="preserve"> with insurance needs.  Note: Policy </w:t>
      </w:r>
      <w:r w:rsidR="00ED57C4">
        <w:rPr>
          <w:sz w:val="24"/>
        </w:rPr>
        <w:t xml:space="preserve">must </w:t>
      </w:r>
      <w:r>
        <w:rPr>
          <w:sz w:val="24"/>
        </w:rPr>
        <w:t xml:space="preserve">include at least </w:t>
      </w:r>
      <w:r w:rsidRPr="00DC1F31">
        <w:rPr>
          <w:sz w:val="24"/>
        </w:rPr>
        <w:t>$1,000,000 aggregate, $500,000 per any occurrence annual, $500,000 personal &amp; advertising injury each occurrence, $50,000 fire damage-any</w:t>
      </w:r>
      <w:r>
        <w:rPr>
          <w:sz w:val="24"/>
        </w:rPr>
        <w:t xml:space="preserve"> </w:t>
      </w:r>
      <w:r w:rsidRPr="00DC1F31">
        <w:rPr>
          <w:sz w:val="24"/>
        </w:rPr>
        <w:t xml:space="preserve">one fire, $5,000 medical expense-any one person.     </w:t>
      </w:r>
      <w:r w:rsidRPr="00DC1F31">
        <w:rPr>
          <w:sz w:val="24"/>
        </w:rPr>
        <w:tab/>
      </w:r>
    </w:p>
    <w:p w14:paraId="1267603F" w14:textId="77777777" w:rsidR="00FE185F" w:rsidRDefault="00FE185F" w:rsidP="00FE185F">
      <w:pPr>
        <w:tabs>
          <w:tab w:val="left" w:pos="720"/>
          <w:tab w:val="left" w:pos="1440"/>
        </w:tabs>
        <w:rPr>
          <w:sz w:val="24"/>
        </w:rPr>
      </w:pPr>
      <w:r>
        <w:rPr>
          <w:sz w:val="24"/>
        </w:rPr>
        <w:t xml:space="preserve">   </w:t>
      </w:r>
      <w:r>
        <w:rPr>
          <w:sz w:val="24"/>
        </w:rPr>
        <w:tab/>
      </w:r>
    </w:p>
    <w:p w14:paraId="22E40D0E" w14:textId="77777777" w:rsidR="00FE185F" w:rsidRDefault="00FE185F" w:rsidP="00FE185F">
      <w:pPr>
        <w:tabs>
          <w:tab w:val="left" w:pos="720"/>
          <w:tab w:val="left" w:pos="1440"/>
        </w:tabs>
        <w:rPr>
          <w:sz w:val="24"/>
        </w:rPr>
      </w:pPr>
      <w:r>
        <w:rPr>
          <w:sz w:val="24"/>
        </w:rPr>
        <w:tab/>
        <w:t>1.34</w:t>
      </w:r>
      <w:r>
        <w:rPr>
          <w:sz w:val="24"/>
        </w:rPr>
        <w:tab/>
        <w:t>Tax Exempt Status</w:t>
      </w:r>
    </w:p>
    <w:p w14:paraId="21D5A675" w14:textId="031C8A49" w:rsidR="00FE185F" w:rsidRDefault="00FE185F" w:rsidP="00110444">
      <w:pPr>
        <w:tabs>
          <w:tab w:val="left" w:pos="1440"/>
          <w:tab w:val="left" w:pos="1530"/>
        </w:tabs>
        <w:ind w:left="1440" w:hanging="1440"/>
        <w:rPr>
          <w:sz w:val="24"/>
        </w:rPr>
      </w:pPr>
      <w:r>
        <w:rPr>
          <w:sz w:val="24"/>
        </w:rPr>
        <w:tab/>
      </w:r>
      <w:r>
        <w:rPr>
          <w:sz w:val="24"/>
        </w:rPr>
        <w:tab/>
        <w:t xml:space="preserve">Explore application for tax-exempt status for the Finals Committee, in consultation with the </w:t>
      </w:r>
      <w:r w:rsidR="00862DFC">
        <w:rPr>
          <w:sz w:val="24"/>
        </w:rPr>
        <w:tab/>
      </w:r>
      <w:r>
        <w:rPr>
          <w:sz w:val="24"/>
        </w:rPr>
        <w:t>Steering Committee</w:t>
      </w:r>
      <w:r w:rsidR="002E2E5F">
        <w:rPr>
          <w:sz w:val="24"/>
        </w:rPr>
        <w:t>.</w:t>
      </w:r>
      <w:r>
        <w:rPr>
          <w:sz w:val="24"/>
        </w:rPr>
        <w:tab/>
        <w:t xml:space="preserve">Note: Achieving tax exempt status requires a lengthy process and is not </w:t>
      </w:r>
      <w:r>
        <w:rPr>
          <w:sz w:val="24"/>
        </w:rPr>
        <w:tab/>
      </w:r>
      <w:r>
        <w:rPr>
          <w:sz w:val="24"/>
        </w:rPr>
        <w:tab/>
        <w:t xml:space="preserve">mandatory. </w:t>
      </w:r>
    </w:p>
    <w:p w14:paraId="1C5F9E36" w14:textId="77777777" w:rsidR="00FE185F" w:rsidRDefault="00FE185F" w:rsidP="00FE185F">
      <w:pPr>
        <w:tabs>
          <w:tab w:val="left" w:pos="720"/>
          <w:tab w:val="left" w:pos="1440"/>
        </w:tabs>
        <w:ind w:left="1440"/>
        <w:rPr>
          <w:sz w:val="24"/>
        </w:rPr>
      </w:pPr>
    </w:p>
    <w:p w14:paraId="1B4550F1" w14:textId="77777777" w:rsidR="00FE185F" w:rsidRDefault="00FE185F" w:rsidP="00FE185F">
      <w:pPr>
        <w:tabs>
          <w:tab w:val="left" w:pos="720"/>
          <w:tab w:val="left" w:pos="1440"/>
        </w:tabs>
        <w:rPr>
          <w:sz w:val="24"/>
        </w:rPr>
      </w:pPr>
      <w:r>
        <w:rPr>
          <w:sz w:val="24"/>
        </w:rPr>
        <w:tab/>
        <w:t xml:space="preserve">1.35 </w:t>
      </w:r>
      <w:r>
        <w:rPr>
          <w:sz w:val="24"/>
        </w:rPr>
        <w:tab/>
        <w:t>Ticket Price</w:t>
      </w:r>
    </w:p>
    <w:p w14:paraId="4D3EE06D" w14:textId="0B495253" w:rsidR="00FE185F" w:rsidRDefault="00FE185F" w:rsidP="00FE185F">
      <w:pPr>
        <w:tabs>
          <w:tab w:val="left" w:pos="720"/>
          <w:tab w:val="left" w:pos="1440"/>
        </w:tabs>
        <w:ind w:left="1440"/>
        <w:rPr>
          <w:sz w:val="24"/>
        </w:rPr>
      </w:pPr>
      <w:r>
        <w:rPr>
          <w:sz w:val="24"/>
        </w:rPr>
        <w:t xml:space="preserve">With assistance from other Committees, determine Finals Program ticket </w:t>
      </w:r>
      <w:r w:rsidR="00F16500">
        <w:rPr>
          <w:sz w:val="24"/>
        </w:rPr>
        <w:t>prices no later than January 1 of the host year.</w:t>
      </w:r>
    </w:p>
    <w:p w14:paraId="00349C41" w14:textId="77777777" w:rsidR="00FE185F" w:rsidRDefault="00FE185F" w:rsidP="00FE185F">
      <w:pPr>
        <w:tabs>
          <w:tab w:val="left" w:pos="720"/>
          <w:tab w:val="left" w:pos="1440"/>
        </w:tabs>
        <w:ind w:left="1440"/>
        <w:rPr>
          <w:sz w:val="24"/>
        </w:rPr>
      </w:pPr>
    </w:p>
    <w:p w14:paraId="7D5B173E" w14:textId="6A85C73F" w:rsidR="00FE185F" w:rsidRDefault="00FE185F" w:rsidP="00FE185F">
      <w:pPr>
        <w:tabs>
          <w:tab w:val="left" w:pos="720"/>
          <w:tab w:val="left" w:pos="1440"/>
        </w:tabs>
        <w:ind w:left="1440"/>
        <w:rPr>
          <w:sz w:val="24"/>
        </w:rPr>
      </w:pPr>
    </w:p>
    <w:p w14:paraId="148D29DA" w14:textId="77777777" w:rsidR="00FE185F" w:rsidRDefault="00FE185F" w:rsidP="00FE185F">
      <w:pPr>
        <w:tabs>
          <w:tab w:val="left" w:pos="720"/>
          <w:tab w:val="left" w:pos="1170"/>
        </w:tabs>
        <w:rPr>
          <w:sz w:val="24"/>
        </w:rPr>
      </w:pPr>
    </w:p>
    <w:p w14:paraId="068B3C68" w14:textId="51614BED" w:rsidR="00FE185F" w:rsidRDefault="00FE185F" w:rsidP="00F16500">
      <w:pPr>
        <w:tabs>
          <w:tab w:val="left" w:pos="720"/>
          <w:tab w:val="left" w:pos="1170"/>
        </w:tabs>
        <w:ind w:left="720" w:hanging="540"/>
        <w:rPr>
          <w:sz w:val="24"/>
        </w:rPr>
      </w:pPr>
      <w:r>
        <w:rPr>
          <w:sz w:val="24"/>
        </w:rPr>
        <w:t xml:space="preserve">1.40 </w:t>
      </w:r>
      <w:r>
        <w:rPr>
          <w:sz w:val="24"/>
        </w:rPr>
        <w:tab/>
      </w:r>
      <w:r>
        <w:rPr>
          <w:sz w:val="24"/>
          <w:u w:val="single"/>
        </w:rPr>
        <w:t xml:space="preserve">General Arrangements </w:t>
      </w:r>
      <w:r w:rsidR="00C5459A">
        <w:rPr>
          <w:sz w:val="24"/>
          <w:u w:val="single"/>
        </w:rPr>
        <w:t>Subcommittee</w:t>
      </w:r>
      <w:r>
        <w:rPr>
          <w:sz w:val="24"/>
        </w:rPr>
        <w:t xml:space="preserve"> - Consists of a chairperson who is a member of the County’s Alice in Dairyland Steering Committee. The County’s Alice in Dairyland Steering Committee appoints additional members to this </w:t>
      </w:r>
      <w:r w:rsidR="00C5459A">
        <w:rPr>
          <w:sz w:val="24"/>
        </w:rPr>
        <w:t>subcommittee</w:t>
      </w:r>
      <w:r>
        <w:rPr>
          <w:sz w:val="24"/>
        </w:rPr>
        <w:t xml:space="preserve">. </w:t>
      </w:r>
    </w:p>
    <w:p w14:paraId="26991BB4" w14:textId="77777777" w:rsidR="00FE185F" w:rsidRDefault="00FE185F" w:rsidP="00FE185F">
      <w:pPr>
        <w:tabs>
          <w:tab w:val="left" w:pos="720"/>
          <w:tab w:val="left" w:pos="1170"/>
        </w:tabs>
        <w:rPr>
          <w:sz w:val="24"/>
        </w:rPr>
      </w:pPr>
    </w:p>
    <w:p w14:paraId="530A4FF1" w14:textId="77777777" w:rsidR="00955BA7" w:rsidRDefault="00FE185F" w:rsidP="00FE185F">
      <w:pPr>
        <w:tabs>
          <w:tab w:val="left" w:pos="720"/>
          <w:tab w:val="left" w:pos="1170"/>
        </w:tabs>
        <w:rPr>
          <w:sz w:val="24"/>
        </w:rPr>
      </w:pPr>
      <w:r>
        <w:rPr>
          <w:sz w:val="24"/>
        </w:rPr>
        <w:tab/>
      </w:r>
    </w:p>
    <w:p w14:paraId="00091ADE" w14:textId="77777777" w:rsidR="00955BA7" w:rsidRDefault="00955BA7" w:rsidP="00FE185F">
      <w:pPr>
        <w:tabs>
          <w:tab w:val="left" w:pos="720"/>
          <w:tab w:val="left" w:pos="1170"/>
        </w:tabs>
        <w:rPr>
          <w:sz w:val="24"/>
        </w:rPr>
      </w:pPr>
    </w:p>
    <w:p w14:paraId="5AC88B86" w14:textId="4DA9A418" w:rsidR="00FE185F" w:rsidRDefault="00FE185F" w:rsidP="00FE185F">
      <w:pPr>
        <w:tabs>
          <w:tab w:val="left" w:pos="720"/>
          <w:tab w:val="left" w:pos="1170"/>
        </w:tabs>
        <w:rPr>
          <w:sz w:val="24"/>
        </w:rPr>
      </w:pPr>
      <w:r>
        <w:rPr>
          <w:i/>
          <w:sz w:val="24"/>
        </w:rPr>
        <w:t xml:space="preserve">General Arrangements </w:t>
      </w:r>
      <w:r w:rsidR="00C5459A">
        <w:rPr>
          <w:i/>
          <w:sz w:val="24"/>
        </w:rPr>
        <w:t>Subcommittee</w:t>
      </w:r>
      <w:r>
        <w:rPr>
          <w:i/>
          <w:sz w:val="24"/>
        </w:rPr>
        <w:t xml:space="preserve"> responsibilities</w:t>
      </w:r>
      <w:r>
        <w:rPr>
          <w:sz w:val="24"/>
        </w:rPr>
        <w:t>:</w:t>
      </w:r>
    </w:p>
    <w:p w14:paraId="5A9D8A4A" w14:textId="77777777" w:rsidR="00FE185F" w:rsidRDefault="00FE185F" w:rsidP="00FE185F">
      <w:pPr>
        <w:tabs>
          <w:tab w:val="left" w:pos="720"/>
          <w:tab w:val="left" w:pos="1170"/>
        </w:tabs>
        <w:rPr>
          <w:sz w:val="24"/>
        </w:rPr>
      </w:pPr>
    </w:p>
    <w:p w14:paraId="68CF2753" w14:textId="77777777" w:rsidR="00FE185F" w:rsidRDefault="00FE185F" w:rsidP="00FE185F">
      <w:pPr>
        <w:tabs>
          <w:tab w:val="left" w:pos="720"/>
          <w:tab w:val="left" w:pos="1170"/>
          <w:tab w:val="left" w:pos="1440"/>
        </w:tabs>
        <w:ind w:left="1440" w:hanging="1440"/>
        <w:rPr>
          <w:sz w:val="24"/>
        </w:rPr>
      </w:pPr>
      <w:r>
        <w:rPr>
          <w:sz w:val="24"/>
        </w:rPr>
        <w:t xml:space="preserve">   </w:t>
      </w:r>
      <w:r>
        <w:rPr>
          <w:sz w:val="24"/>
        </w:rPr>
        <w:tab/>
        <w:t>1.41</w:t>
      </w:r>
      <w:r>
        <w:rPr>
          <w:sz w:val="24"/>
        </w:rPr>
        <w:tab/>
      </w:r>
      <w:r>
        <w:rPr>
          <w:sz w:val="24"/>
        </w:rPr>
        <w:tab/>
        <w:t>Interview Locations</w:t>
      </w:r>
    </w:p>
    <w:p w14:paraId="2A9BA0CC" w14:textId="46913F64" w:rsidR="00060DB4" w:rsidRDefault="00FE185F" w:rsidP="00FE185F">
      <w:pPr>
        <w:tabs>
          <w:tab w:val="left" w:pos="720"/>
          <w:tab w:val="left" w:pos="1170"/>
          <w:tab w:val="left" w:pos="1440"/>
        </w:tabs>
        <w:ind w:left="1440" w:hanging="1440"/>
        <w:rPr>
          <w:sz w:val="24"/>
        </w:rPr>
      </w:pPr>
      <w:r>
        <w:rPr>
          <w:sz w:val="24"/>
        </w:rPr>
        <w:tab/>
      </w:r>
      <w:r>
        <w:rPr>
          <w:sz w:val="24"/>
        </w:rPr>
        <w:tab/>
      </w:r>
      <w:r>
        <w:rPr>
          <w:sz w:val="24"/>
        </w:rPr>
        <w:tab/>
        <w:t xml:space="preserve">Arrange for a location to </w:t>
      </w:r>
      <w:r w:rsidR="00ED57C4">
        <w:rPr>
          <w:sz w:val="24"/>
        </w:rPr>
        <w:t xml:space="preserve">record </w:t>
      </w:r>
      <w:r>
        <w:rPr>
          <w:sz w:val="24"/>
        </w:rPr>
        <w:t xml:space="preserve">radio and television interviews </w:t>
      </w:r>
      <w:r w:rsidR="00B9719E">
        <w:rPr>
          <w:sz w:val="24"/>
        </w:rPr>
        <w:t xml:space="preserve">of the candidates </w:t>
      </w:r>
      <w:r>
        <w:rPr>
          <w:sz w:val="24"/>
        </w:rPr>
        <w:t>on the first day of the Finals</w:t>
      </w:r>
      <w:r w:rsidR="00B9719E">
        <w:rPr>
          <w:sz w:val="24"/>
        </w:rPr>
        <w:t>, as part of the selection criteria</w:t>
      </w:r>
      <w:r>
        <w:rPr>
          <w:sz w:val="24"/>
        </w:rPr>
        <w:t>.  T</w:t>
      </w:r>
      <w:r w:rsidR="00110444">
        <w:rPr>
          <w:sz w:val="24"/>
        </w:rPr>
        <w:t xml:space="preserve">hese interviews are not live.  </w:t>
      </w:r>
      <w:r>
        <w:rPr>
          <w:sz w:val="24"/>
        </w:rPr>
        <w:t xml:space="preserve">Note: </w:t>
      </w:r>
      <w:r w:rsidDel="003313F0">
        <w:rPr>
          <w:sz w:val="24"/>
        </w:rPr>
        <w:t xml:space="preserve">TV and radio stations work </w:t>
      </w:r>
      <w:r>
        <w:rPr>
          <w:sz w:val="24"/>
        </w:rPr>
        <w:t>well or</w:t>
      </w:r>
      <w:r w:rsidDel="003313F0">
        <w:rPr>
          <w:sz w:val="24"/>
        </w:rPr>
        <w:t xml:space="preserve"> </w:t>
      </w:r>
      <w:r>
        <w:rPr>
          <w:sz w:val="24"/>
        </w:rPr>
        <w:t xml:space="preserve">work </w:t>
      </w:r>
      <w:r w:rsidDel="003313F0">
        <w:rPr>
          <w:sz w:val="24"/>
        </w:rPr>
        <w:t xml:space="preserve">with the Department to accommodate the </w:t>
      </w:r>
      <w:r>
        <w:rPr>
          <w:sz w:val="24"/>
        </w:rPr>
        <w:t>possibilities</w:t>
      </w:r>
      <w:r w:rsidDel="003313F0">
        <w:rPr>
          <w:sz w:val="24"/>
        </w:rPr>
        <w:t xml:space="preserve"> of the county. </w:t>
      </w:r>
    </w:p>
    <w:p w14:paraId="255D78A0" w14:textId="77777777" w:rsidR="00060DB4" w:rsidRDefault="00060DB4" w:rsidP="00FE185F">
      <w:pPr>
        <w:tabs>
          <w:tab w:val="left" w:pos="720"/>
          <w:tab w:val="left" w:pos="1170"/>
          <w:tab w:val="left" w:pos="1440"/>
        </w:tabs>
        <w:ind w:left="1440" w:hanging="1440"/>
        <w:rPr>
          <w:sz w:val="24"/>
        </w:rPr>
      </w:pPr>
    </w:p>
    <w:p w14:paraId="13F87A2B" w14:textId="77777777" w:rsidR="00D81EC8" w:rsidRDefault="00060DB4" w:rsidP="00FE185F">
      <w:pPr>
        <w:tabs>
          <w:tab w:val="left" w:pos="720"/>
          <w:tab w:val="left" w:pos="1170"/>
          <w:tab w:val="left" w:pos="1440"/>
        </w:tabs>
        <w:ind w:left="1440" w:hanging="1440"/>
        <w:rPr>
          <w:sz w:val="24"/>
        </w:rPr>
      </w:pPr>
      <w:r>
        <w:rPr>
          <w:sz w:val="24"/>
        </w:rPr>
        <w:tab/>
      </w:r>
      <w:r w:rsidR="00D81EC8">
        <w:rPr>
          <w:sz w:val="24"/>
        </w:rPr>
        <w:t>1.42</w:t>
      </w:r>
      <w:r w:rsidR="00D81EC8">
        <w:rPr>
          <w:sz w:val="24"/>
        </w:rPr>
        <w:tab/>
      </w:r>
      <w:r w:rsidR="00D81EC8">
        <w:rPr>
          <w:sz w:val="24"/>
        </w:rPr>
        <w:tab/>
        <w:t>Panel Meeting room</w:t>
      </w:r>
    </w:p>
    <w:p w14:paraId="6E249150" w14:textId="6F9122B6" w:rsidR="00FE185F" w:rsidRDefault="00D81EC8" w:rsidP="00FE185F">
      <w:pPr>
        <w:tabs>
          <w:tab w:val="left" w:pos="720"/>
          <w:tab w:val="left" w:pos="1170"/>
          <w:tab w:val="left" w:pos="1440"/>
        </w:tabs>
        <w:ind w:left="1440" w:hanging="1440"/>
        <w:rPr>
          <w:sz w:val="24"/>
        </w:rPr>
      </w:pPr>
      <w:r>
        <w:rPr>
          <w:sz w:val="24"/>
        </w:rPr>
        <w:tab/>
      </w:r>
      <w:r>
        <w:rPr>
          <w:sz w:val="24"/>
        </w:rPr>
        <w:tab/>
      </w:r>
      <w:r>
        <w:rPr>
          <w:sz w:val="24"/>
        </w:rPr>
        <w:tab/>
      </w:r>
      <w:r w:rsidR="00FE185F">
        <w:rPr>
          <w:sz w:val="24"/>
        </w:rPr>
        <w:t>Secure a location that can be used during all three days of the finals for the three-</w:t>
      </w:r>
      <w:r w:rsidR="005D2381">
        <w:rPr>
          <w:sz w:val="24"/>
        </w:rPr>
        <w:t xml:space="preserve"> or four-</w:t>
      </w:r>
      <w:r w:rsidR="00FE185F">
        <w:rPr>
          <w:sz w:val="24"/>
        </w:rPr>
        <w:t xml:space="preserve">member selection panel to meet to review materials and </w:t>
      </w:r>
      <w:r w:rsidR="00B9719E">
        <w:rPr>
          <w:sz w:val="24"/>
        </w:rPr>
        <w:t>interview</w:t>
      </w:r>
      <w:r w:rsidR="00FE185F">
        <w:rPr>
          <w:sz w:val="24"/>
        </w:rPr>
        <w:t xml:space="preserve"> candidates (a conference room at the hotel fits these needs well). </w:t>
      </w:r>
    </w:p>
    <w:p w14:paraId="0BE79510" w14:textId="77777777" w:rsidR="00FE185F" w:rsidRDefault="00FE185F" w:rsidP="00FE185F">
      <w:pPr>
        <w:tabs>
          <w:tab w:val="left" w:pos="720"/>
          <w:tab w:val="left" w:pos="1170"/>
          <w:tab w:val="left" w:pos="1440"/>
        </w:tabs>
        <w:ind w:left="1440" w:hanging="1440"/>
        <w:rPr>
          <w:sz w:val="24"/>
        </w:rPr>
      </w:pPr>
      <w:r>
        <w:rPr>
          <w:sz w:val="24"/>
        </w:rPr>
        <w:tab/>
      </w:r>
    </w:p>
    <w:p w14:paraId="4E4E48F9" w14:textId="31D2382B" w:rsidR="00FE185F" w:rsidRDefault="00FE185F" w:rsidP="00FE185F">
      <w:pPr>
        <w:tabs>
          <w:tab w:val="left" w:pos="720"/>
          <w:tab w:val="left" w:pos="1170"/>
          <w:tab w:val="left" w:pos="1440"/>
        </w:tabs>
        <w:ind w:left="1440" w:hanging="1440"/>
        <w:rPr>
          <w:sz w:val="24"/>
        </w:rPr>
      </w:pPr>
      <w:r>
        <w:rPr>
          <w:sz w:val="24"/>
        </w:rPr>
        <w:tab/>
        <w:t>1.4</w:t>
      </w:r>
      <w:r w:rsidR="00D81EC8">
        <w:rPr>
          <w:sz w:val="24"/>
        </w:rPr>
        <w:t>3</w:t>
      </w:r>
      <w:r>
        <w:rPr>
          <w:sz w:val="24"/>
        </w:rPr>
        <w:t xml:space="preserve"> </w:t>
      </w:r>
      <w:r>
        <w:rPr>
          <w:sz w:val="24"/>
        </w:rPr>
        <w:tab/>
        <w:t>Lodging</w:t>
      </w:r>
    </w:p>
    <w:p w14:paraId="2C526135" w14:textId="77777777" w:rsidR="00FE185F" w:rsidRDefault="00FE185F" w:rsidP="00FE185F">
      <w:pPr>
        <w:tabs>
          <w:tab w:val="left" w:pos="720"/>
          <w:tab w:val="left" w:pos="1170"/>
          <w:tab w:val="left" w:pos="1440"/>
        </w:tabs>
        <w:ind w:left="1440" w:hanging="1440"/>
        <w:rPr>
          <w:sz w:val="24"/>
        </w:rPr>
      </w:pPr>
      <w:r>
        <w:rPr>
          <w:sz w:val="24"/>
        </w:rPr>
        <w:tab/>
      </w:r>
      <w:r>
        <w:rPr>
          <w:sz w:val="24"/>
        </w:rPr>
        <w:tab/>
      </w:r>
      <w:r>
        <w:rPr>
          <w:sz w:val="24"/>
        </w:rPr>
        <w:tab/>
        <w:t xml:space="preserve">Recommend locations and reserve lodging for the </w:t>
      </w:r>
      <w:r w:rsidR="00110444">
        <w:rPr>
          <w:sz w:val="24"/>
        </w:rPr>
        <w:t>candidates</w:t>
      </w:r>
      <w:r>
        <w:rPr>
          <w:sz w:val="24"/>
        </w:rPr>
        <w:t xml:space="preserve"> for the Briefing and Finals and for the three</w:t>
      </w:r>
      <w:r w:rsidR="00862DFC">
        <w:rPr>
          <w:sz w:val="24"/>
        </w:rPr>
        <w:t xml:space="preserve"> or four</w:t>
      </w:r>
      <w:r>
        <w:rPr>
          <w:sz w:val="24"/>
        </w:rPr>
        <w:t>-member selection panel for the Finals.  State rate must be available.</w:t>
      </w:r>
    </w:p>
    <w:p w14:paraId="6F68058B" w14:textId="77777777" w:rsidR="00FE185F" w:rsidRDefault="00FE185F" w:rsidP="00FE185F">
      <w:pPr>
        <w:tabs>
          <w:tab w:val="left" w:pos="720"/>
          <w:tab w:val="left" w:pos="1170"/>
          <w:tab w:val="left" w:pos="1440"/>
        </w:tabs>
        <w:ind w:left="1440" w:hanging="1440"/>
        <w:rPr>
          <w:sz w:val="24"/>
        </w:rPr>
      </w:pPr>
      <w:r>
        <w:rPr>
          <w:sz w:val="24"/>
        </w:rPr>
        <w:tab/>
      </w:r>
    </w:p>
    <w:p w14:paraId="04A996CB" w14:textId="655E51EB" w:rsidR="00FE185F" w:rsidRDefault="00FE185F" w:rsidP="00FE185F">
      <w:pPr>
        <w:tabs>
          <w:tab w:val="left" w:pos="720"/>
          <w:tab w:val="left" w:pos="1170"/>
          <w:tab w:val="left" w:pos="1440"/>
        </w:tabs>
        <w:ind w:left="1440" w:hanging="1440"/>
        <w:rPr>
          <w:sz w:val="24"/>
        </w:rPr>
      </w:pPr>
      <w:r>
        <w:rPr>
          <w:sz w:val="24"/>
        </w:rPr>
        <w:tab/>
        <w:t>1.4</w:t>
      </w:r>
      <w:r w:rsidR="00D81EC8">
        <w:rPr>
          <w:sz w:val="24"/>
        </w:rPr>
        <w:t>4</w:t>
      </w:r>
      <w:r>
        <w:rPr>
          <w:sz w:val="24"/>
        </w:rPr>
        <w:t xml:space="preserve"> </w:t>
      </w:r>
      <w:r>
        <w:rPr>
          <w:sz w:val="24"/>
        </w:rPr>
        <w:tab/>
        <w:t>Meals</w:t>
      </w:r>
    </w:p>
    <w:p w14:paraId="790A8F6F" w14:textId="77777777" w:rsidR="00FE185F" w:rsidRDefault="00FE185F" w:rsidP="00FE185F">
      <w:pPr>
        <w:tabs>
          <w:tab w:val="left" w:pos="720"/>
          <w:tab w:val="left" w:pos="1170"/>
          <w:tab w:val="left" w:pos="1440"/>
        </w:tabs>
        <w:ind w:left="1440" w:hanging="1440"/>
        <w:rPr>
          <w:sz w:val="24"/>
        </w:rPr>
      </w:pPr>
      <w:r>
        <w:rPr>
          <w:sz w:val="24"/>
        </w:rPr>
        <w:tab/>
      </w:r>
      <w:r>
        <w:rPr>
          <w:sz w:val="24"/>
        </w:rPr>
        <w:tab/>
      </w:r>
      <w:r>
        <w:rPr>
          <w:sz w:val="24"/>
        </w:rPr>
        <w:tab/>
        <w:t>Arrange and schedule meals d</w:t>
      </w:r>
      <w:r w:rsidR="00110444">
        <w:rPr>
          <w:sz w:val="24"/>
        </w:rPr>
        <w:t xml:space="preserve">uring the Briefing and Finals. </w:t>
      </w:r>
      <w:r>
        <w:rPr>
          <w:sz w:val="24"/>
        </w:rPr>
        <w:t>Note: It may be beneficial</w:t>
      </w:r>
      <w:r w:rsidR="00110444">
        <w:rPr>
          <w:sz w:val="24"/>
        </w:rPr>
        <w:t xml:space="preserve"> to pre-order meals if possible</w:t>
      </w:r>
      <w:r>
        <w:rPr>
          <w:sz w:val="24"/>
        </w:rPr>
        <w:t>.</w:t>
      </w:r>
    </w:p>
    <w:p w14:paraId="252D7D2D" w14:textId="77777777" w:rsidR="00FE185F" w:rsidRDefault="00FE185F" w:rsidP="00FE185F">
      <w:pPr>
        <w:tabs>
          <w:tab w:val="left" w:pos="720"/>
          <w:tab w:val="left" w:pos="1170"/>
          <w:tab w:val="left" w:pos="1440"/>
        </w:tabs>
        <w:ind w:left="1440" w:hanging="1440"/>
        <w:rPr>
          <w:sz w:val="24"/>
        </w:rPr>
      </w:pPr>
      <w:r>
        <w:rPr>
          <w:sz w:val="24"/>
        </w:rPr>
        <w:tab/>
      </w:r>
    </w:p>
    <w:p w14:paraId="5D27F7E5" w14:textId="4B1BB38A" w:rsidR="00FE185F" w:rsidRDefault="00FE185F" w:rsidP="00FE185F">
      <w:pPr>
        <w:tabs>
          <w:tab w:val="left" w:pos="720"/>
          <w:tab w:val="left" w:pos="1170"/>
          <w:tab w:val="left" w:pos="1440"/>
        </w:tabs>
        <w:rPr>
          <w:sz w:val="24"/>
        </w:rPr>
      </w:pPr>
      <w:r>
        <w:rPr>
          <w:sz w:val="24"/>
        </w:rPr>
        <w:tab/>
        <w:t>1.4</w:t>
      </w:r>
      <w:r w:rsidR="00D81EC8">
        <w:rPr>
          <w:sz w:val="24"/>
        </w:rPr>
        <w:t>5</w:t>
      </w:r>
      <w:r>
        <w:rPr>
          <w:sz w:val="24"/>
        </w:rPr>
        <w:t xml:space="preserve"> </w:t>
      </w:r>
      <w:r>
        <w:rPr>
          <w:sz w:val="24"/>
        </w:rPr>
        <w:tab/>
        <w:t>Name Badges</w:t>
      </w:r>
    </w:p>
    <w:p w14:paraId="615DF025" w14:textId="77777777" w:rsidR="00FE185F" w:rsidRDefault="00FE185F" w:rsidP="00FE185F">
      <w:pPr>
        <w:tabs>
          <w:tab w:val="left" w:pos="720"/>
          <w:tab w:val="left" w:pos="1170"/>
          <w:tab w:val="left" w:pos="1440"/>
        </w:tabs>
        <w:rPr>
          <w:sz w:val="24"/>
        </w:rPr>
      </w:pPr>
      <w:r>
        <w:rPr>
          <w:sz w:val="24"/>
        </w:rPr>
        <w:tab/>
      </w:r>
      <w:r>
        <w:rPr>
          <w:sz w:val="24"/>
        </w:rPr>
        <w:tab/>
      </w:r>
      <w:r>
        <w:rPr>
          <w:sz w:val="24"/>
        </w:rPr>
        <w:tab/>
        <w:t xml:space="preserve">Provide professional name badges for each </w:t>
      </w:r>
      <w:r w:rsidR="00110444">
        <w:rPr>
          <w:sz w:val="24"/>
        </w:rPr>
        <w:t>candidate</w:t>
      </w:r>
      <w:r>
        <w:rPr>
          <w:sz w:val="24"/>
        </w:rPr>
        <w:t xml:space="preserve"> to be worn during the Briefing </w:t>
      </w:r>
    </w:p>
    <w:p w14:paraId="6BD2A11E" w14:textId="03B48ECD" w:rsidR="00FE185F" w:rsidRDefault="00FE185F" w:rsidP="00FE185F">
      <w:pPr>
        <w:tabs>
          <w:tab w:val="left" w:pos="720"/>
          <w:tab w:val="left" w:pos="1170"/>
          <w:tab w:val="left" w:pos="1440"/>
        </w:tabs>
        <w:ind w:left="1440"/>
        <w:rPr>
          <w:sz w:val="24"/>
        </w:rPr>
      </w:pPr>
      <w:r>
        <w:rPr>
          <w:sz w:val="24"/>
        </w:rPr>
        <w:t xml:space="preserve">and Finals. Also prepare nametags for steering and </w:t>
      </w:r>
      <w:r w:rsidR="00C5459A">
        <w:rPr>
          <w:sz w:val="24"/>
        </w:rPr>
        <w:t>subcommittee</w:t>
      </w:r>
      <w:r>
        <w:rPr>
          <w:sz w:val="24"/>
        </w:rPr>
        <w:t xml:space="preserve"> members and volunteers to be used during the Briefing and Finals.</w:t>
      </w:r>
    </w:p>
    <w:p w14:paraId="0A7BE866" w14:textId="77777777" w:rsidR="00FE185F" w:rsidRDefault="00FE185F" w:rsidP="00FE185F">
      <w:pPr>
        <w:tabs>
          <w:tab w:val="left" w:pos="720"/>
          <w:tab w:val="left" w:pos="1170"/>
          <w:tab w:val="left" w:pos="1440"/>
        </w:tabs>
        <w:ind w:left="1440"/>
        <w:rPr>
          <w:sz w:val="24"/>
        </w:rPr>
      </w:pPr>
    </w:p>
    <w:p w14:paraId="4E8F4521" w14:textId="6B61A055" w:rsidR="00FE185F" w:rsidRDefault="00FE185F" w:rsidP="00FE185F">
      <w:pPr>
        <w:tabs>
          <w:tab w:val="left" w:pos="720"/>
          <w:tab w:val="left" w:pos="1170"/>
          <w:tab w:val="left" w:pos="1440"/>
        </w:tabs>
        <w:ind w:left="1440" w:hanging="1440"/>
        <w:rPr>
          <w:sz w:val="24"/>
        </w:rPr>
      </w:pPr>
      <w:r>
        <w:rPr>
          <w:sz w:val="24"/>
        </w:rPr>
        <w:tab/>
        <w:t>1.4</w:t>
      </w:r>
      <w:r w:rsidR="00D81EC8">
        <w:rPr>
          <w:sz w:val="24"/>
        </w:rPr>
        <w:t>6</w:t>
      </w:r>
      <w:r>
        <w:rPr>
          <w:sz w:val="24"/>
        </w:rPr>
        <w:tab/>
      </w:r>
      <w:r>
        <w:rPr>
          <w:sz w:val="24"/>
        </w:rPr>
        <w:tab/>
        <w:t>Photographs</w:t>
      </w:r>
    </w:p>
    <w:p w14:paraId="695BE60B" w14:textId="4F104CFB" w:rsidR="00FE185F" w:rsidRDefault="00FE185F" w:rsidP="00FE185F">
      <w:pPr>
        <w:tabs>
          <w:tab w:val="left" w:pos="720"/>
          <w:tab w:val="left" w:pos="1440"/>
        </w:tabs>
        <w:ind w:left="1440" w:hanging="1440"/>
        <w:rPr>
          <w:sz w:val="24"/>
        </w:rPr>
      </w:pPr>
      <w:r>
        <w:rPr>
          <w:sz w:val="24"/>
        </w:rPr>
        <w:tab/>
      </w:r>
      <w:r>
        <w:rPr>
          <w:sz w:val="24"/>
        </w:rPr>
        <w:tab/>
        <w:t xml:space="preserve">Select a local photographer and pay for the photographer’s services to take individual </w:t>
      </w:r>
      <w:r w:rsidR="00110444">
        <w:rPr>
          <w:sz w:val="24"/>
        </w:rPr>
        <w:t>candidate</w:t>
      </w:r>
      <w:r>
        <w:rPr>
          <w:sz w:val="24"/>
        </w:rPr>
        <w:t xml:space="preserve"> studio </w:t>
      </w:r>
      <w:r w:rsidR="002E2E5F">
        <w:rPr>
          <w:sz w:val="24"/>
        </w:rPr>
        <w:t>head-and-</w:t>
      </w:r>
      <w:r>
        <w:rPr>
          <w:sz w:val="24"/>
        </w:rPr>
        <w:t xml:space="preserve">shoulder shots and a group photo of the </w:t>
      </w:r>
      <w:r w:rsidR="00110444">
        <w:rPr>
          <w:sz w:val="24"/>
        </w:rPr>
        <w:t>candidates</w:t>
      </w:r>
      <w:r w:rsidR="00862DFC">
        <w:rPr>
          <w:sz w:val="24"/>
        </w:rPr>
        <w:t xml:space="preserve"> and Alice at </w:t>
      </w:r>
      <w:r>
        <w:rPr>
          <w:sz w:val="24"/>
        </w:rPr>
        <w:t>the Br</w:t>
      </w:r>
      <w:r w:rsidR="00862DFC">
        <w:rPr>
          <w:sz w:val="24"/>
        </w:rPr>
        <w:t xml:space="preserve">iefing.  </w:t>
      </w:r>
      <w:r w:rsidR="0081326A">
        <w:rPr>
          <w:sz w:val="24"/>
        </w:rPr>
        <w:t>Subco</w:t>
      </w:r>
      <w:r w:rsidR="00806081">
        <w:rPr>
          <w:sz w:val="24"/>
        </w:rPr>
        <w:t>m</w:t>
      </w:r>
      <w:r w:rsidR="0081326A">
        <w:rPr>
          <w:sz w:val="24"/>
        </w:rPr>
        <w:t xml:space="preserve">mittee must secure an agreement with the photographer that assigns the copyright for the photos to the Department.  </w:t>
      </w:r>
      <w:r w:rsidR="00862DFC">
        <w:rPr>
          <w:sz w:val="24"/>
        </w:rPr>
        <w:t>Digital files</w:t>
      </w:r>
      <w:r>
        <w:rPr>
          <w:sz w:val="24"/>
        </w:rPr>
        <w:t xml:space="preserve"> of these images must be available to the Department that same day for release following the press conference. The group photo is to be used on the cover of the Finals’ souvenir program</w:t>
      </w:r>
      <w:r w:rsidR="00B9719E">
        <w:rPr>
          <w:sz w:val="24"/>
        </w:rPr>
        <w:t xml:space="preserve"> booklet</w:t>
      </w:r>
      <w:r>
        <w:rPr>
          <w:sz w:val="24"/>
        </w:rPr>
        <w:t xml:space="preserve">.  The group photo may be in studio or on location.  Approval of the photo location is required by the Department.  </w:t>
      </w:r>
    </w:p>
    <w:p w14:paraId="059512C9" w14:textId="77777777" w:rsidR="00FE185F" w:rsidRDefault="00FE185F" w:rsidP="00FE185F">
      <w:pPr>
        <w:tabs>
          <w:tab w:val="left" w:pos="720"/>
          <w:tab w:val="left" w:pos="1170"/>
        </w:tabs>
        <w:ind w:left="1440" w:hanging="1440"/>
        <w:rPr>
          <w:sz w:val="24"/>
        </w:rPr>
      </w:pPr>
    </w:p>
    <w:p w14:paraId="42FE53E1" w14:textId="77777777" w:rsidR="00FE185F" w:rsidRDefault="00FE185F" w:rsidP="00FE185F">
      <w:pPr>
        <w:tabs>
          <w:tab w:val="left" w:pos="720"/>
          <w:tab w:val="left" w:pos="1170"/>
        </w:tabs>
        <w:ind w:left="1440" w:hanging="1440"/>
        <w:rPr>
          <w:sz w:val="24"/>
        </w:rPr>
      </w:pPr>
      <w:r>
        <w:rPr>
          <w:sz w:val="24"/>
        </w:rPr>
        <w:tab/>
        <w:t xml:space="preserve">1.46 </w:t>
      </w:r>
      <w:r>
        <w:rPr>
          <w:sz w:val="24"/>
        </w:rPr>
        <w:tab/>
      </w:r>
      <w:smartTag w:uri="urn:schemas-microsoft-com:office:smarttags" w:element="City">
        <w:smartTag w:uri="urn:schemas-microsoft-com:office:smarttags" w:element="place">
          <w:r>
            <w:rPr>
              <w:sz w:val="24"/>
            </w:rPr>
            <w:t>Tours</w:t>
          </w:r>
        </w:smartTag>
      </w:smartTag>
      <w:r>
        <w:rPr>
          <w:sz w:val="24"/>
        </w:rPr>
        <w:tab/>
      </w:r>
    </w:p>
    <w:p w14:paraId="2DF45E2A" w14:textId="1F67DB6F" w:rsidR="00FE185F" w:rsidRDefault="00FE185F" w:rsidP="005D2381">
      <w:pPr>
        <w:tabs>
          <w:tab w:val="left" w:pos="720"/>
          <w:tab w:val="left" w:pos="1170"/>
        </w:tabs>
        <w:ind w:left="1440" w:hanging="1440"/>
        <w:rPr>
          <w:sz w:val="24"/>
        </w:rPr>
      </w:pPr>
      <w:r>
        <w:rPr>
          <w:sz w:val="24"/>
        </w:rPr>
        <w:tab/>
      </w:r>
      <w:r>
        <w:rPr>
          <w:sz w:val="24"/>
        </w:rPr>
        <w:tab/>
      </w:r>
      <w:r>
        <w:rPr>
          <w:sz w:val="24"/>
        </w:rPr>
        <w:tab/>
      </w:r>
      <w:r w:rsidR="00110444">
        <w:rPr>
          <w:sz w:val="24"/>
        </w:rPr>
        <w:t xml:space="preserve">Schedule six </w:t>
      </w:r>
      <w:r>
        <w:rPr>
          <w:sz w:val="24"/>
        </w:rPr>
        <w:t>tours at local agri-businesses, a</w:t>
      </w:r>
      <w:r w:rsidR="005D2381">
        <w:rPr>
          <w:sz w:val="24"/>
        </w:rPr>
        <w:t>g</w:t>
      </w:r>
      <w:r>
        <w:rPr>
          <w:sz w:val="24"/>
        </w:rPr>
        <w:t>-related historical sites and/or tourist attractions to occur during the Finals. Tours should not be confirmed for the days of the Finals without approval by the Department contact.</w:t>
      </w:r>
      <w:r w:rsidRPr="0027197C">
        <w:t xml:space="preserve"> </w:t>
      </w:r>
      <w:r w:rsidRPr="0027197C">
        <w:rPr>
          <w:sz w:val="24"/>
        </w:rPr>
        <w:t xml:space="preserve">Additional tours can be planned if time allows during the Briefing.  </w:t>
      </w:r>
      <w:r>
        <w:rPr>
          <w:sz w:val="24"/>
        </w:rPr>
        <w:t xml:space="preserve">The </w:t>
      </w:r>
      <w:r w:rsidR="00110444">
        <w:rPr>
          <w:sz w:val="24"/>
        </w:rPr>
        <w:t>candidates</w:t>
      </w:r>
      <w:r w:rsidRPr="0027197C">
        <w:rPr>
          <w:sz w:val="24"/>
        </w:rPr>
        <w:t xml:space="preserve"> will pr</w:t>
      </w:r>
      <w:r>
        <w:rPr>
          <w:sz w:val="24"/>
        </w:rPr>
        <w:t>epare a presentation on each</w:t>
      </w:r>
      <w:r w:rsidRPr="0027197C">
        <w:rPr>
          <w:sz w:val="24"/>
        </w:rPr>
        <w:t xml:space="preserve"> of the tours</w:t>
      </w:r>
      <w:r w:rsidR="005D2381">
        <w:rPr>
          <w:sz w:val="24"/>
        </w:rPr>
        <w:t xml:space="preserve"> to be presented at the finale</w:t>
      </w:r>
      <w:r w:rsidRPr="0027197C">
        <w:rPr>
          <w:sz w:val="24"/>
        </w:rPr>
        <w:t xml:space="preserve"> program.</w:t>
      </w:r>
      <w:r>
        <w:rPr>
          <w:sz w:val="24"/>
        </w:rPr>
        <w:t xml:space="preserve">  Ask all tour stops in advance for stock photos to be included in selection program presentation, bio</w:t>
      </w:r>
      <w:r w:rsidR="0081326A">
        <w:rPr>
          <w:sz w:val="24"/>
        </w:rPr>
        <w:t>graphy</w:t>
      </w:r>
      <w:r>
        <w:rPr>
          <w:sz w:val="24"/>
        </w:rPr>
        <w:t xml:space="preserve"> for </w:t>
      </w:r>
      <w:r w:rsidR="005D2381">
        <w:rPr>
          <w:sz w:val="24"/>
        </w:rPr>
        <w:t>f</w:t>
      </w:r>
      <w:r>
        <w:rPr>
          <w:sz w:val="24"/>
        </w:rPr>
        <w:t>inale program and possibility of media attending the tour.</w:t>
      </w:r>
    </w:p>
    <w:p w14:paraId="12CD3AC4" w14:textId="77777777" w:rsidR="00862DFC" w:rsidRPr="0027197C" w:rsidRDefault="00862DFC" w:rsidP="00FE185F">
      <w:pPr>
        <w:tabs>
          <w:tab w:val="left" w:pos="720"/>
          <w:tab w:val="left" w:pos="1440"/>
        </w:tabs>
        <w:ind w:left="1440"/>
        <w:rPr>
          <w:sz w:val="24"/>
        </w:rPr>
      </w:pPr>
    </w:p>
    <w:p w14:paraId="4626CC57" w14:textId="0319F541" w:rsidR="00FE185F" w:rsidRDefault="00FE185F" w:rsidP="00FE185F">
      <w:pPr>
        <w:tabs>
          <w:tab w:val="left" w:pos="720"/>
          <w:tab w:val="left" w:pos="1440"/>
        </w:tabs>
        <w:rPr>
          <w:sz w:val="24"/>
        </w:rPr>
      </w:pPr>
      <w:r>
        <w:rPr>
          <w:sz w:val="24"/>
        </w:rPr>
        <w:tab/>
        <w:t xml:space="preserve">1.47 </w:t>
      </w:r>
      <w:r>
        <w:rPr>
          <w:sz w:val="24"/>
        </w:rPr>
        <w:tab/>
        <w:t>Transportation</w:t>
      </w:r>
    </w:p>
    <w:p w14:paraId="5979EEE2" w14:textId="1FE26F06" w:rsidR="00FE185F" w:rsidRDefault="00FE185F" w:rsidP="00FE185F">
      <w:pPr>
        <w:tabs>
          <w:tab w:val="left" w:pos="720"/>
          <w:tab w:val="left" w:pos="1170"/>
        </w:tabs>
        <w:ind w:left="1440" w:hanging="1440"/>
        <w:rPr>
          <w:sz w:val="24"/>
        </w:rPr>
      </w:pPr>
      <w:r>
        <w:rPr>
          <w:sz w:val="24"/>
        </w:rPr>
        <w:tab/>
      </w:r>
      <w:r>
        <w:rPr>
          <w:sz w:val="24"/>
        </w:rPr>
        <w:tab/>
      </w:r>
      <w:r>
        <w:rPr>
          <w:sz w:val="24"/>
        </w:rPr>
        <w:tab/>
        <w:t xml:space="preserve">Coordinate transportation for the six </w:t>
      </w:r>
      <w:r w:rsidR="00110444">
        <w:rPr>
          <w:sz w:val="24"/>
        </w:rPr>
        <w:t>candidates</w:t>
      </w:r>
      <w:r>
        <w:rPr>
          <w:sz w:val="24"/>
        </w:rPr>
        <w:t xml:space="preserve">, their props, timekeepers, three Department employees, and </w:t>
      </w:r>
      <w:r w:rsidR="00862DFC">
        <w:rPr>
          <w:sz w:val="24"/>
        </w:rPr>
        <w:t xml:space="preserve">up to four </w:t>
      </w:r>
      <w:r w:rsidR="005D2381">
        <w:rPr>
          <w:sz w:val="24"/>
        </w:rPr>
        <w:t>s</w:t>
      </w:r>
      <w:r>
        <w:rPr>
          <w:sz w:val="24"/>
        </w:rPr>
        <w:t>election Panel</w:t>
      </w:r>
      <w:r w:rsidR="00110444">
        <w:rPr>
          <w:sz w:val="24"/>
        </w:rPr>
        <w:t xml:space="preserve"> </w:t>
      </w:r>
      <w:r w:rsidR="0081326A">
        <w:rPr>
          <w:sz w:val="24"/>
        </w:rPr>
        <w:t xml:space="preserve">members </w:t>
      </w:r>
      <w:r w:rsidR="00110444">
        <w:rPr>
          <w:sz w:val="24"/>
        </w:rPr>
        <w:t>throughout the Finals</w:t>
      </w:r>
      <w:r>
        <w:rPr>
          <w:sz w:val="24"/>
        </w:rPr>
        <w:t>.  Provide the first tentative itinerary including addresses, phone numbers, and actual drive times between tours, meals, etc. to the Department</w:t>
      </w:r>
      <w:r w:rsidR="00F16500">
        <w:rPr>
          <w:sz w:val="24"/>
        </w:rPr>
        <w:t xml:space="preserve"> by January 1 of host year</w:t>
      </w:r>
      <w:r>
        <w:rPr>
          <w:sz w:val="24"/>
        </w:rPr>
        <w:t>.</w:t>
      </w:r>
      <w:r>
        <w:rPr>
          <w:sz w:val="24"/>
        </w:rPr>
        <w:tab/>
      </w:r>
    </w:p>
    <w:p w14:paraId="35CE46AB" w14:textId="72ACAD89" w:rsidR="00FE185F" w:rsidRDefault="00FE185F" w:rsidP="00FE185F">
      <w:pPr>
        <w:tabs>
          <w:tab w:val="left" w:pos="720"/>
          <w:tab w:val="left" w:pos="1440"/>
        </w:tabs>
        <w:ind w:left="1440"/>
        <w:rPr>
          <w:sz w:val="24"/>
        </w:rPr>
      </w:pPr>
    </w:p>
    <w:p w14:paraId="2069AB87" w14:textId="77777777" w:rsidR="005D2381" w:rsidRDefault="005D2381" w:rsidP="00FE185F">
      <w:pPr>
        <w:tabs>
          <w:tab w:val="left" w:pos="720"/>
          <w:tab w:val="left" w:pos="1440"/>
        </w:tabs>
        <w:ind w:left="1440"/>
        <w:rPr>
          <w:sz w:val="24"/>
        </w:rPr>
      </w:pPr>
    </w:p>
    <w:p w14:paraId="4579DD8C" w14:textId="52B26215" w:rsidR="00FE185F" w:rsidRDefault="00FE185F" w:rsidP="00FE185F">
      <w:pPr>
        <w:tabs>
          <w:tab w:val="left" w:pos="720"/>
          <w:tab w:val="left" w:pos="1440"/>
        </w:tabs>
        <w:ind w:left="1440"/>
        <w:rPr>
          <w:sz w:val="24"/>
        </w:rPr>
      </w:pPr>
      <w:r>
        <w:rPr>
          <w:sz w:val="24"/>
        </w:rPr>
        <w:tab/>
      </w:r>
    </w:p>
    <w:p w14:paraId="6F350C03" w14:textId="7A086A5C" w:rsidR="00FE185F" w:rsidRDefault="00FE185F" w:rsidP="00FE185F">
      <w:pPr>
        <w:tabs>
          <w:tab w:val="left" w:pos="720"/>
          <w:tab w:val="left" w:pos="1170"/>
        </w:tabs>
        <w:rPr>
          <w:sz w:val="24"/>
        </w:rPr>
      </w:pPr>
      <w:r>
        <w:rPr>
          <w:sz w:val="24"/>
        </w:rPr>
        <w:lastRenderedPageBreak/>
        <w:t xml:space="preserve">    </w:t>
      </w:r>
      <w:r w:rsidR="009208E2">
        <w:rPr>
          <w:sz w:val="24"/>
        </w:rPr>
        <w:t xml:space="preserve">1.50 </w:t>
      </w:r>
      <w:r w:rsidR="009208E2" w:rsidRPr="009208E2">
        <w:rPr>
          <w:sz w:val="24"/>
          <w:u w:val="single"/>
        </w:rPr>
        <w:t>Promotions</w:t>
      </w:r>
      <w:r w:rsidRPr="009208E2">
        <w:rPr>
          <w:sz w:val="24"/>
          <w:u w:val="single"/>
        </w:rPr>
        <w:t xml:space="preserve"> </w:t>
      </w:r>
      <w:r w:rsidR="00C5459A" w:rsidRPr="009208E2">
        <w:rPr>
          <w:sz w:val="24"/>
          <w:u w:val="single"/>
        </w:rPr>
        <w:t>S</w:t>
      </w:r>
      <w:r w:rsidR="00C5459A">
        <w:rPr>
          <w:sz w:val="24"/>
          <w:u w:val="single"/>
        </w:rPr>
        <w:t>ubcommittee</w:t>
      </w:r>
      <w:r>
        <w:rPr>
          <w:sz w:val="24"/>
        </w:rPr>
        <w:t xml:space="preserve"> - Consists of a chairperson who is a member of the County’s </w:t>
      </w:r>
    </w:p>
    <w:p w14:paraId="611ACC38" w14:textId="77777777" w:rsidR="00FE185F" w:rsidRDefault="00FE185F" w:rsidP="00FE185F">
      <w:pPr>
        <w:tabs>
          <w:tab w:val="left" w:pos="720"/>
          <w:tab w:val="left" w:pos="1170"/>
        </w:tabs>
        <w:rPr>
          <w:sz w:val="24"/>
        </w:rPr>
      </w:pPr>
      <w:r>
        <w:rPr>
          <w:sz w:val="24"/>
        </w:rPr>
        <w:tab/>
        <w:t xml:space="preserve">Alice in Dairyland Finals Steering Committee. The County’s </w:t>
      </w:r>
      <w:smartTag w:uri="urn:schemas-microsoft-com:office:smarttags" w:element="City">
        <w:smartTag w:uri="urn:schemas-microsoft-com:office:smarttags" w:element="place">
          <w:r>
            <w:rPr>
              <w:sz w:val="24"/>
            </w:rPr>
            <w:t>Alice</w:t>
          </w:r>
        </w:smartTag>
      </w:smartTag>
      <w:r>
        <w:rPr>
          <w:sz w:val="24"/>
        </w:rPr>
        <w:t xml:space="preserve"> in Dairyland Steering </w:t>
      </w:r>
    </w:p>
    <w:p w14:paraId="5C19675E" w14:textId="08703338" w:rsidR="00FE185F" w:rsidRDefault="00FE185F" w:rsidP="00FE185F">
      <w:pPr>
        <w:tabs>
          <w:tab w:val="left" w:pos="720"/>
          <w:tab w:val="left" w:pos="1170"/>
        </w:tabs>
        <w:rPr>
          <w:sz w:val="24"/>
        </w:rPr>
      </w:pPr>
      <w:r>
        <w:rPr>
          <w:sz w:val="24"/>
        </w:rPr>
        <w:tab/>
        <w:t xml:space="preserve">Committee appoints additional members to this </w:t>
      </w:r>
      <w:r w:rsidR="00C5459A">
        <w:rPr>
          <w:sz w:val="24"/>
        </w:rPr>
        <w:t>subcommittee</w:t>
      </w:r>
      <w:r>
        <w:rPr>
          <w:sz w:val="24"/>
        </w:rPr>
        <w:t xml:space="preserve">. </w:t>
      </w:r>
    </w:p>
    <w:p w14:paraId="559F77FC" w14:textId="77777777" w:rsidR="00FE185F" w:rsidRDefault="00FE185F" w:rsidP="00FE185F">
      <w:pPr>
        <w:tabs>
          <w:tab w:val="left" w:pos="720"/>
          <w:tab w:val="left" w:pos="1170"/>
        </w:tabs>
        <w:rPr>
          <w:sz w:val="24"/>
        </w:rPr>
      </w:pPr>
    </w:p>
    <w:p w14:paraId="61CADB88" w14:textId="536997DA" w:rsidR="00FE185F" w:rsidRDefault="00FE185F" w:rsidP="00FE185F">
      <w:pPr>
        <w:tabs>
          <w:tab w:val="left" w:pos="720"/>
          <w:tab w:val="left" w:pos="1170"/>
        </w:tabs>
        <w:rPr>
          <w:sz w:val="24"/>
        </w:rPr>
      </w:pPr>
      <w:r>
        <w:rPr>
          <w:sz w:val="24"/>
        </w:rPr>
        <w:tab/>
      </w:r>
      <w:r>
        <w:rPr>
          <w:i/>
          <w:sz w:val="24"/>
        </w:rPr>
        <w:t xml:space="preserve">Promotions </w:t>
      </w:r>
      <w:r w:rsidR="00C5459A">
        <w:rPr>
          <w:i/>
          <w:sz w:val="24"/>
        </w:rPr>
        <w:t>Subcommittee</w:t>
      </w:r>
      <w:r>
        <w:rPr>
          <w:i/>
          <w:sz w:val="24"/>
        </w:rPr>
        <w:t xml:space="preserve"> responsibilities</w:t>
      </w:r>
      <w:r>
        <w:rPr>
          <w:sz w:val="24"/>
        </w:rPr>
        <w:t>:</w:t>
      </w:r>
    </w:p>
    <w:p w14:paraId="3E54DA35" w14:textId="77777777" w:rsidR="00FE185F" w:rsidRDefault="00FE185F" w:rsidP="00FE185F">
      <w:pPr>
        <w:tabs>
          <w:tab w:val="left" w:pos="720"/>
          <w:tab w:val="left" w:pos="1170"/>
        </w:tabs>
        <w:rPr>
          <w:sz w:val="24"/>
        </w:rPr>
      </w:pPr>
    </w:p>
    <w:p w14:paraId="5843E903" w14:textId="7A8A06C4" w:rsidR="00FE185F" w:rsidRDefault="00FE185F" w:rsidP="00FE185F">
      <w:pPr>
        <w:tabs>
          <w:tab w:val="left" w:pos="720"/>
          <w:tab w:val="left" w:pos="1440"/>
        </w:tabs>
        <w:rPr>
          <w:sz w:val="24"/>
        </w:rPr>
      </w:pPr>
      <w:r>
        <w:rPr>
          <w:sz w:val="24"/>
        </w:rPr>
        <w:tab/>
        <w:t xml:space="preserve">1.51 </w:t>
      </w:r>
      <w:r>
        <w:rPr>
          <w:sz w:val="24"/>
        </w:rPr>
        <w:tab/>
      </w:r>
      <w:r w:rsidR="000004FD">
        <w:rPr>
          <w:sz w:val="24"/>
        </w:rPr>
        <w:t>Final</w:t>
      </w:r>
      <w:r w:rsidR="005D2381">
        <w:rPr>
          <w:sz w:val="24"/>
        </w:rPr>
        <w:t>e</w:t>
      </w:r>
      <w:r w:rsidR="000004FD">
        <w:rPr>
          <w:sz w:val="24"/>
        </w:rPr>
        <w:t xml:space="preserve"> </w:t>
      </w:r>
      <w:r>
        <w:rPr>
          <w:sz w:val="24"/>
        </w:rPr>
        <w:t>Program Booklet</w:t>
      </w:r>
    </w:p>
    <w:p w14:paraId="30422205" w14:textId="4571D44F" w:rsidR="00FE185F" w:rsidRDefault="00FE185F" w:rsidP="005D2381">
      <w:pPr>
        <w:tabs>
          <w:tab w:val="left" w:pos="720"/>
          <w:tab w:val="left" w:pos="1440"/>
        </w:tabs>
        <w:ind w:left="1440"/>
        <w:rPr>
          <w:sz w:val="24"/>
        </w:rPr>
      </w:pPr>
      <w:r>
        <w:rPr>
          <w:sz w:val="24"/>
        </w:rPr>
        <w:t xml:space="preserve">Develop the </w:t>
      </w:r>
      <w:r w:rsidR="002E2E5F">
        <w:rPr>
          <w:sz w:val="24"/>
        </w:rPr>
        <w:t xml:space="preserve">official souvenir </w:t>
      </w:r>
      <w:r>
        <w:rPr>
          <w:sz w:val="24"/>
        </w:rPr>
        <w:t>Final</w:t>
      </w:r>
      <w:r w:rsidR="005D2381">
        <w:rPr>
          <w:sz w:val="24"/>
        </w:rPr>
        <w:t>e</w:t>
      </w:r>
      <w:r>
        <w:rPr>
          <w:sz w:val="24"/>
        </w:rPr>
        <w:t xml:space="preserve"> Program </w:t>
      </w:r>
      <w:r w:rsidR="002E2E5F">
        <w:rPr>
          <w:sz w:val="24"/>
        </w:rPr>
        <w:t>Booklet</w:t>
      </w:r>
      <w:r w:rsidR="005D2381">
        <w:rPr>
          <w:sz w:val="24"/>
        </w:rPr>
        <w:t xml:space="preserve">, a keepsake for attendees. </w:t>
      </w:r>
      <w:r>
        <w:rPr>
          <w:sz w:val="24"/>
        </w:rPr>
        <w:t xml:space="preserve">The Department must approve the program prior to printing. </w:t>
      </w:r>
      <w:r w:rsidR="00555ED1">
        <w:rPr>
          <w:sz w:val="24"/>
        </w:rPr>
        <w:t xml:space="preserve">Content </w:t>
      </w:r>
      <w:r w:rsidR="005D2381">
        <w:rPr>
          <w:sz w:val="24"/>
        </w:rPr>
        <w:t xml:space="preserve">responsibility includes: </w:t>
      </w:r>
      <w:r>
        <w:rPr>
          <w:sz w:val="24"/>
        </w:rPr>
        <w:t>List of all volunteers and sponsors</w:t>
      </w:r>
      <w:r w:rsidR="00555ED1">
        <w:rPr>
          <w:sz w:val="24"/>
        </w:rPr>
        <w:t>,</w:t>
      </w:r>
      <w:r>
        <w:rPr>
          <w:sz w:val="24"/>
        </w:rPr>
        <w:t xml:space="preserve"> photographs and information on each tour</w:t>
      </w:r>
      <w:r w:rsidR="00555ED1">
        <w:rPr>
          <w:sz w:val="24"/>
        </w:rPr>
        <w:t>,</w:t>
      </w:r>
      <w:r>
        <w:rPr>
          <w:sz w:val="24"/>
        </w:rPr>
        <w:t xml:space="preserve"> letter from Steering Committee Chairperson, letter from County Board</w:t>
      </w:r>
      <w:r w:rsidR="00F75CC8">
        <w:rPr>
          <w:sz w:val="24"/>
        </w:rPr>
        <w:t xml:space="preserve"> Chair</w:t>
      </w:r>
      <w:r>
        <w:rPr>
          <w:sz w:val="24"/>
        </w:rPr>
        <w:t xml:space="preserve"> (or other dignitary), cover details and entire program layout.  County may include advertising, other information, and photographs with approval from the Department. </w:t>
      </w:r>
    </w:p>
    <w:p w14:paraId="741FF6BA" w14:textId="28217333" w:rsidR="00FE185F" w:rsidRDefault="00FE185F" w:rsidP="00FE185F">
      <w:pPr>
        <w:tabs>
          <w:tab w:val="left" w:pos="720"/>
          <w:tab w:val="left" w:pos="1440"/>
        </w:tabs>
        <w:ind w:left="1440"/>
        <w:rPr>
          <w:sz w:val="24"/>
        </w:rPr>
      </w:pPr>
      <w:r>
        <w:rPr>
          <w:sz w:val="24"/>
        </w:rPr>
        <w:t xml:space="preserve">The Department provides the text for: </w:t>
      </w:r>
      <w:r w:rsidR="00110444">
        <w:rPr>
          <w:sz w:val="24"/>
        </w:rPr>
        <w:t>candidate</w:t>
      </w:r>
      <w:r>
        <w:rPr>
          <w:sz w:val="24"/>
        </w:rPr>
        <w:t xml:space="preserve"> biographies; letters from Governor, DATCP Secretary, and current Alice; pictures/names/years of all previous Alices; background of Alice Program</w:t>
      </w:r>
      <w:r w:rsidR="00555ED1">
        <w:rPr>
          <w:sz w:val="24"/>
        </w:rPr>
        <w:t>;</w:t>
      </w:r>
      <w:r>
        <w:rPr>
          <w:sz w:val="24"/>
        </w:rPr>
        <w:t xml:space="preserve"> the selection </w:t>
      </w:r>
      <w:r w:rsidR="00555ED1">
        <w:rPr>
          <w:sz w:val="24"/>
        </w:rPr>
        <w:t>process; and</w:t>
      </w:r>
      <w:r>
        <w:rPr>
          <w:sz w:val="24"/>
        </w:rPr>
        <w:t xml:space="preserve"> the program partners.  </w:t>
      </w:r>
    </w:p>
    <w:p w14:paraId="09492068" w14:textId="77777777" w:rsidR="00FE185F" w:rsidRDefault="00FE185F" w:rsidP="00FE185F">
      <w:pPr>
        <w:tabs>
          <w:tab w:val="left" w:pos="720"/>
          <w:tab w:val="left" w:pos="1440"/>
        </w:tabs>
        <w:rPr>
          <w:sz w:val="24"/>
        </w:rPr>
      </w:pPr>
      <w:r>
        <w:rPr>
          <w:sz w:val="24"/>
        </w:rPr>
        <w:tab/>
      </w:r>
      <w:r>
        <w:rPr>
          <w:sz w:val="24"/>
        </w:rPr>
        <w:tab/>
      </w:r>
    </w:p>
    <w:p w14:paraId="556CD95F" w14:textId="77777777" w:rsidR="00FE185F" w:rsidRDefault="00FE185F" w:rsidP="00FE185F">
      <w:pPr>
        <w:tabs>
          <w:tab w:val="left" w:pos="720"/>
          <w:tab w:val="left" w:pos="1170"/>
          <w:tab w:val="left" w:pos="1440"/>
        </w:tabs>
        <w:rPr>
          <w:sz w:val="24"/>
        </w:rPr>
      </w:pPr>
      <w:r>
        <w:rPr>
          <w:sz w:val="24"/>
        </w:rPr>
        <w:tab/>
        <w:t>1.5</w:t>
      </w:r>
      <w:r w:rsidR="00110444">
        <w:rPr>
          <w:sz w:val="24"/>
        </w:rPr>
        <w:t>2</w:t>
      </w:r>
      <w:r>
        <w:rPr>
          <w:sz w:val="24"/>
        </w:rPr>
        <w:tab/>
      </w:r>
      <w:r>
        <w:rPr>
          <w:sz w:val="24"/>
        </w:rPr>
        <w:tab/>
        <w:t>Logo</w:t>
      </w:r>
    </w:p>
    <w:p w14:paraId="4BDBF611" w14:textId="77777777" w:rsidR="00FE185F" w:rsidRDefault="00FE185F" w:rsidP="00D92D59">
      <w:pPr>
        <w:tabs>
          <w:tab w:val="left" w:pos="720"/>
          <w:tab w:val="left" w:pos="1170"/>
          <w:tab w:val="left" w:pos="1440"/>
        </w:tabs>
        <w:ind w:left="1440"/>
        <w:rPr>
          <w:sz w:val="24"/>
        </w:rPr>
      </w:pPr>
      <w:r>
        <w:rPr>
          <w:sz w:val="24"/>
        </w:rPr>
        <w:t>Develop and promote the Alice in Dairyland Finals Logo</w:t>
      </w:r>
      <w:r w:rsidR="00D92D59">
        <w:rPr>
          <w:sz w:val="24"/>
        </w:rPr>
        <w:t xml:space="preserve"> specific to the county to be used in conjunction with the DATCP Alice in Dairyland program logo.  Logo </w:t>
      </w:r>
      <w:r>
        <w:rPr>
          <w:sz w:val="24"/>
        </w:rPr>
        <w:t xml:space="preserve">must be approved by the Department prior to printing. </w:t>
      </w:r>
    </w:p>
    <w:p w14:paraId="507BBADF" w14:textId="77777777" w:rsidR="00FE185F" w:rsidRDefault="00FE185F" w:rsidP="00FE185F">
      <w:pPr>
        <w:tabs>
          <w:tab w:val="left" w:pos="720"/>
          <w:tab w:val="left" w:pos="1440"/>
        </w:tabs>
        <w:rPr>
          <w:sz w:val="24"/>
        </w:rPr>
      </w:pPr>
      <w:r>
        <w:rPr>
          <w:sz w:val="24"/>
        </w:rPr>
        <w:tab/>
      </w:r>
    </w:p>
    <w:p w14:paraId="35BCEEE7" w14:textId="77777777" w:rsidR="00FE185F" w:rsidRDefault="00FE185F" w:rsidP="00FE185F">
      <w:pPr>
        <w:tabs>
          <w:tab w:val="left" w:pos="720"/>
          <w:tab w:val="left" w:pos="1440"/>
        </w:tabs>
        <w:rPr>
          <w:sz w:val="24"/>
        </w:rPr>
      </w:pPr>
      <w:r>
        <w:rPr>
          <w:sz w:val="24"/>
        </w:rPr>
        <w:tab/>
      </w:r>
      <w:r w:rsidR="00110444">
        <w:rPr>
          <w:sz w:val="24"/>
        </w:rPr>
        <w:t>1.53</w:t>
      </w:r>
      <w:r>
        <w:rPr>
          <w:sz w:val="24"/>
        </w:rPr>
        <w:tab/>
        <w:t>Media &amp; Advertising</w:t>
      </w:r>
    </w:p>
    <w:p w14:paraId="2C25F15B" w14:textId="77777777" w:rsidR="00FE185F" w:rsidRDefault="00FE185F" w:rsidP="00FE185F">
      <w:pPr>
        <w:tabs>
          <w:tab w:val="left" w:pos="720"/>
          <w:tab w:val="left" w:pos="1440"/>
        </w:tabs>
        <w:rPr>
          <w:sz w:val="24"/>
        </w:rPr>
      </w:pPr>
      <w:r>
        <w:rPr>
          <w:sz w:val="24"/>
        </w:rPr>
        <w:tab/>
      </w:r>
      <w:r>
        <w:rPr>
          <w:sz w:val="24"/>
        </w:rPr>
        <w:tab/>
        <w:t xml:space="preserve">Establish working relationships with local newspapers, radio, and television </w:t>
      </w:r>
    </w:p>
    <w:p w14:paraId="46A8F6F1" w14:textId="264D2886" w:rsidR="00FE185F" w:rsidRDefault="00FE185F" w:rsidP="00FE185F">
      <w:pPr>
        <w:tabs>
          <w:tab w:val="left" w:pos="720"/>
          <w:tab w:val="left" w:pos="1440"/>
        </w:tabs>
        <w:rPr>
          <w:sz w:val="24"/>
        </w:rPr>
      </w:pPr>
      <w:r>
        <w:rPr>
          <w:sz w:val="24"/>
        </w:rPr>
        <w:tab/>
      </w:r>
      <w:r>
        <w:rPr>
          <w:sz w:val="24"/>
        </w:rPr>
        <w:tab/>
        <w:t xml:space="preserve">stations. The Promotions </w:t>
      </w:r>
      <w:r w:rsidR="00C5459A">
        <w:rPr>
          <w:sz w:val="24"/>
        </w:rPr>
        <w:t>Subcommittee</w:t>
      </w:r>
      <w:r>
        <w:rPr>
          <w:sz w:val="24"/>
        </w:rPr>
        <w:t xml:space="preserve">, with the assistance of Department staff, </w:t>
      </w:r>
    </w:p>
    <w:p w14:paraId="5B164EF2" w14:textId="3765A212" w:rsidR="00FE185F" w:rsidRDefault="00FE185F" w:rsidP="00FE185F">
      <w:pPr>
        <w:tabs>
          <w:tab w:val="left" w:pos="720"/>
          <w:tab w:val="left" w:pos="1440"/>
        </w:tabs>
        <w:ind w:left="1440"/>
        <w:rPr>
          <w:sz w:val="24"/>
        </w:rPr>
      </w:pPr>
      <w:r>
        <w:rPr>
          <w:sz w:val="24"/>
        </w:rPr>
        <w:t xml:space="preserve">shall generate media coverage before, during and after the Finals. The Department will compile press packets on the six </w:t>
      </w:r>
      <w:r w:rsidR="00110444">
        <w:rPr>
          <w:sz w:val="24"/>
        </w:rPr>
        <w:t>candidates</w:t>
      </w:r>
      <w:r>
        <w:rPr>
          <w:sz w:val="24"/>
        </w:rPr>
        <w:t xml:space="preserve"> for release to the media. Early promotion of the Finals will help increase ticket sales and attendance. Sponsors of the Finals shall be appropriately recognized in pre- and post-Finals publicity. It is recommended that all </w:t>
      </w:r>
      <w:r w:rsidR="00C5459A">
        <w:rPr>
          <w:sz w:val="24"/>
        </w:rPr>
        <w:t>Subcommittee</w:t>
      </w:r>
      <w:r>
        <w:rPr>
          <w:sz w:val="24"/>
        </w:rPr>
        <w:t xml:space="preserve">s submit a list of contributions they received to the Promotions </w:t>
      </w:r>
      <w:r w:rsidR="00C5459A">
        <w:rPr>
          <w:sz w:val="24"/>
        </w:rPr>
        <w:t>Subcommittee</w:t>
      </w:r>
      <w:r>
        <w:rPr>
          <w:sz w:val="24"/>
        </w:rPr>
        <w:t>, promptly and periodically, to ensure proper recognition.</w:t>
      </w:r>
    </w:p>
    <w:p w14:paraId="01DF7A20" w14:textId="77777777" w:rsidR="00FE185F" w:rsidRDefault="00FE185F" w:rsidP="00FE185F">
      <w:pPr>
        <w:tabs>
          <w:tab w:val="left" w:pos="720"/>
          <w:tab w:val="left" w:pos="1440"/>
        </w:tabs>
        <w:ind w:left="1440" w:hanging="1440"/>
        <w:rPr>
          <w:sz w:val="24"/>
        </w:rPr>
      </w:pPr>
      <w:r>
        <w:rPr>
          <w:sz w:val="24"/>
        </w:rPr>
        <w:tab/>
      </w:r>
    </w:p>
    <w:p w14:paraId="755CD9CA" w14:textId="77777777" w:rsidR="00FE185F" w:rsidRDefault="00FE185F" w:rsidP="00FE185F">
      <w:pPr>
        <w:tabs>
          <w:tab w:val="left" w:pos="720"/>
          <w:tab w:val="left" w:pos="1440"/>
        </w:tabs>
        <w:rPr>
          <w:sz w:val="24"/>
        </w:rPr>
      </w:pPr>
      <w:r>
        <w:rPr>
          <w:sz w:val="24"/>
        </w:rPr>
        <w:tab/>
        <w:t>1.5</w:t>
      </w:r>
      <w:r w:rsidR="00110444">
        <w:rPr>
          <w:sz w:val="24"/>
        </w:rPr>
        <w:t>4</w:t>
      </w:r>
      <w:r>
        <w:rPr>
          <w:sz w:val="24"/>
        </w:rPr>
        <w:t xml:space="preserve"> </w:t>
      </w:r>
      <w:r>
        <w:rPr>
          <w:sz w:val="24"/>
        </w:rPr>
        <w:tab/>
        <w:t>Press Conference &amp; Press Room</w:t>
      </w:r>
    </w:p>
    <w:p w14:paraId="061C151F" w14:textId="2AEB25B3" w:rsidR="00FE185F" w:rsidRDefault="00FE185F" w:rsidP="00FE185F">
      <w:pPr>
        <w:tabs>
          <w:tab w:val="left" w:pos="720"/>
          <w:tab w:val="left" w:pos="1440"/>
        </w:tabs>
        <w:ind w:left="1440"/>
        <w:rPr>
          <w:sz w:val="24"/>
        </w:rPr>
      </w:pPr>
      <w:r>
        <w:rPr>
          <w:sz w:val="24"/>
        </w:rPr>
        <w:t xml:space="preserve">1. Provide a room for the press conference </w:t>
      </w:r>
      <w:r w:rsidR="003B0F03">
        <w:rPr>
          <w:sz w:val="24"/>
        </w:rPr>
        <w:t>which is the</w:t>
      </w:r>
      <w:r>
        <w:rPr>
          <w:sz w:val="24"/>
        </w:rPr>
        <w:t xml:space="preserve"> Briefing announcement of the </w:t>
      </w:r>
      <w:r w:rsidR="00110444">
        <w:rPr>
          <w:sz w:val="24"/>
        </w:rPr>
        <w:t>candidates</w:t>
      </w:r>
      <w:r>
        <w:rPr>
          <w:sz w:val="24"/>
        </w:rPr>
        <w:t xml:space="preserve"> and, in collaboration with the Department, invite media. The current Alice in Dairyland</w:t>
      </w:r>
      <w:r w:rsidR="00AB5AC1">
        <w:rPr>
          <w:sz w:val="24"/>
        </w:rPr>
        <w:t xml:space="preserve"> or Co</w:t>
      </w:r>
      <w:r w:rsidR="00264861">
        <w:rPr>
          <w:sz w:val="24"/>
        </w:rPr>
        <w:t>mmittee Chairperson</w:t>
      </w:r>
      <w:r>
        <w:rPr>
          <w:sz w:val="24"/>
        </w:rPr>
        <w:t xml:space="preserve"> will serve as the Master of Ceremonies, but the </w:t>
      </w:r>
      <w:r w:rsidR="00555ED1">
        <w:rPr>
          <w:sz w:val="24"/>
        </w:rPr>
        <w:t xml:space="preserve">Committee </w:t>
      </w:r>
      <w:r>
        <w:rPr>
          <w:sz w:val="24"/>
        </w:rPr>
        <w:t xml:space="preserve">will need to develop a script of local supports, officials and others who should participate.  The room shall have a </w:t>
      </w:r>
      <w:r w:rsidR="00B353F4">
        <w:rPr>
          <w:sz w:val="24"/>
        </w:rPr>
        <w:t xml:space="preserve">pre-determined </w:t>
      </w:r>
      <w:r>
        <w:rPr>
          <w:sz w:val="24"/>
        </w:rPr>
        <w:t xml:space="preserve">space </w:t>
      </w:r>
      <w:r w:rsidR="00B353F4">
        <w:rPr>
          <w:sz w:val="24"/>
        </w:rPr>
        <w:t xml:space="preserve">arranged </w:t>
      </w:r>
      <w:r>
        <w:rPr>
          <w:sz w:val="24"/>
        </w:rPr>
        <w:t>for interviews.</w:t>
      </w:r>
    </w:p>
    <w:p w14:paraId="36D150CC" w14:textId="725A596D" w:rsidR="00FE185F" w:rsidRDefault="00FE185F" w:rsidP="00075A19">
      <w:pPr>
        <w:tabs>
          <w:tab w:val="left" w:pos="720"/>
          <w:tab w:val="left" w:pos="1440"/>
        </w:tabs>
        <w:ind w:left="1440"/>
        <w:rPr>
          <w:sz w:val="24"/>
        </w:rPr>
      </w:pPr>
      <w:r>
        <w:rPr>
          <w:sz w:val="24"/>
        </w:rPr>
        <w:t>2. Provide a press room at the Finale program for a press conference immediately following the Final</w:t>
      </w:r>
      <w:r w:rsidR="005D2381">
        <w:rPr>
          <w:sz w:val="24"/>
        </w:rPr>
        <w:t>e</w:t>
      </w:r>
      <w:r>
        <w:rPr>
          <w:sz w:val="24"/>
        </w:rPr>
        <w:t xml:space="preserve"> with the new and outgoing Alice.</w:t>
      </w:r>
    </w:p>
    <w:p w14:paraId="1715780E" w14:textId="5CE345AB" w:rsidR="00FE185F" w:rsidRDefault="00FE185F" w:rsidP="00FE185F">
      <w:pPr>
        <w:tabs>
          <w:tab w:val="left" w:pos="720"/>
          <w:tab w:val="left" w:pos="1440"/>
        </w:tabs>
        <w:ind w:left="1440" w:hanging="1440"/>
        <w:rPr>
          <w:sz w:val="24"/>
        </w:rPr>
      </w:pPr>
      <w:r>
        <w:rPr>
          <w:sz w:val="24"/>
        </w:rPr>
        <w:tab/>
      </w:r>
    </w:p>
    <w:p w14:paraId="2534C35B" w14:textId="77777777" w:rsidR="00FE185F" w:rsidRDefault="00FE185F" w:rsidP="00FE185F">
      <w:pPr>
        <w:tabs>
          <w:tab w:val="left" w:pos="720"/>
          <w:tab w:val="left" w:pos="1440"/>
        </w:tabs>
        <w:ind w:left="1440" w:hanging="1440"/>
        <w:rPr>
          <w:sz w:val="24"/>
        </w:rPr>
      </w:pPr>
      <w:r>
        <w:rPr>
          <w:sz w:val="24"/>
        </w:rPr>
        <w:tab/>
      </w:r>
      <w:r w:rsidR="00110444">
        <w:rPr>
          <w:sz w:val="24"/>
        </w:rPr>
        <w:t>1.55</w:t>
      </w:r>
      <w:r>
        <w:rPr>
          <w:sz w:val="24"/>
        </w:rPr>
        <w:t xml:space="preserve"> </w:t>
      </w:r>
      <w:r>
        <w:rPr>
          <w:sz w:val="24"/>
        </w:rPr>
        <w:tab/>
        <w:t>Promotional Materials</w:t>
      </w:r>
    </w:p>
    <w:p w14:paraId="743734CD" w14:textId="5F4ABF70" w:rsidR="00FE185F" w:rsidRDefault="00FE185F" w:rsidP="00FE185F">
      <w:pPr>
        <w:tabs>
          <w:tab w:val="left" w:pos="720"/>
          <w:tab w:val="left" w:pos="1440"/>
        </w:tabs>
        <w:ind w:left="1440" w:hanging="1440"/>
        <w:rPr>
          <w:sz w:val="24"/>
        </w:rPr>
      </w:pPr>
      <w:r>
        <w:rPr>
          <w:sz w:val="24"/>
        </w:rPr>
        <w:tab/>
      </w:r>
      <w:r>
        <w:rPr>
          <w:sz w:val="24"/>
        </w:rPr>
        <w:tab/>
        <w:t>Work with the Committees</w:t>
      </w:r>
      <w:r w:rsidR="00555ED1">
        <w:rPr>
          <w:sz w:val="24"/>
        </w:rPr>
        <w:t xml:space="preserve"> and Subcom</w:t>
      </w:r>
      <w:r w:rsidR="007A386D">
        <w:rPr>
          <w:sz w:val="24"/>
        </w:rPr>
        <w:t>m</w:t>
      </w:r>
      <w:r w:rsidR="00555ED1">
        <w:rPr>
          <w:sz w:val="24"/>
        </w:rPr>
        <w:t>ittees</w:t>
      </w:r>
      <w:r>
        <w:rPr>
          <w:sz w:val="24"/>
        </w:rPr>
        <w:t xml:space="preserve"> on all public events associated with the Finals to ensure appropriate media coverage and notice of the events to the public.  This can include press release</w:t>
      </w:r>
      <w:r w:rsidR="00555ED1">
        <w:rPr>
          <w:sz w:val="24"/>
        </w:rPr>
        <w:t>s</w:t>
      </w:r>
      <w:r>
        <w:rPr>
          <w:sz w:val="24"/>
        </w:rPr>
        <w:t>, developing posters, signage, etc.</w:t>
      </w:r>
    </w:p>
    <w:p w14:paraId="57D1DC9F" w14:textId="77777777" w:rsidR="00BE77AF" w:rsidRDefault="00BE77AF" w:rsidP="00FE185F">
      <w:pPr>
        <w:tabs>
          <w:tab w:val="left" w:pos="720"/>
          <w:tab w:val="left" w:pos="1440"/>
        </w:tabs>
        <w:ind w:left="1440" w:hanging="1440"/>
        <w:rPr>
          <w:sz w:val="24"/>
        </w:rPr>
      </w:pPr>
    </w:p>
    <w:p w14:paraId="04F185E7" w14:textId="77777777" w:rsidR="00FE185F" w:rsidRDefault="00FE185F" w:rsidP="00FE185F">
      <w:pPr>
        <w:tabs>
          <w:tab w:val="left" w:pos="720"/>
          <w:tab w:val="left" w:pos="1170"/>
          <w:tab w:val="left" w:pos="1440"/>
        </w:tabs>
        <w:rPr>
          <w:sz w:val="24"/>
        </w:rPr>
      </w:pPr>
      <w:r>
        <w:rPr>
          <w:sz w:val="24"/>
        </w:rPr>
        <w:tab/>
      </w:r>
    </w:p>
    <w:p w14:paraId="0328E681" w14:textId="77777777" w:rsidR="001A3A03" w:rsidRDefault="001A3A03" w:rsidP="00FE185F">
      <w:pPr>
        <w:tabs>
          <w:tab w:val="left" w:pos="720"/>
          <w:tab w:val="left" w:pos="1170"/>
          <w:tab w:val="left" w:pos="1440"/>
        </w:tabs>
        <w:rPr>
          <w:sz w:val="24"/>
        </w:rPr>
      </w:pPr>
    </w:p>
    <w:p w14:paraId="7BDD700A" w14:textId="77777777" w:rsidR="001A3A03" w:rsidRDefault="001A3A03" w:rsidP="00FE185F">
      <w:pPr>
        <w:tabs>
          <w:tab w:val="left" w:pos="720"/>
          <w:tab w:val="left" w:pos="1170"/>
          <w:tab w:val="left" w:pos="1440"/>
        </w:tabs>
        <w:rPr>
          <w:sz w:val="24"/>
        </w:rPr>
      </w:pPr>
    </w:p>
    <w:p w14:paraId="40AA91E9" w14:textId="77777777" w:rsidR="00FE185F" w:rsidRDefault="00FE185F" w:rsidP="00FE185F">
      <w:pPr>
        <w:tabs>
          <w:tab w:val="left" w:pos="720"/>
          <w:tab w:val="left" w:pos="1440"/>
        </w:tabs>
        <w:rPr>
          <w:sz w:val="24"/>
        </w:rPr>
      </w:pPr>
      <w:r>
        <w:rPr>
          <w:sz w:val="24"/>
        </w:rPr>
        <w:lastRenderedPageBreak/>
        <w:tab/>
        <w:t>1.5</w:t>
      </w:r>
      <w:r w:rsidR="00110444">
        <w:rPr>
          <w:sz w:val="24"/>
        </w:rPr>
        <w:t>6</w:t>
      </w:r>
      <w:r>
        <w:rPr>
          <w:sz w:val="24"/>
        </w:rPr>
        <w:t xml:space="preserve"> </w:t>
      </w:r>
      <w:r>
        <w:rPr>
          <w:sz w:val="24"/>
        </w:rPr>
        <w:tab/>
        <w:t>Website</w:t>
      </w:r>
      <w:r w:rsidR="00862DFC">
        <w:rPr>
          <w:sz w:val="24"/>
        </w:rPr>
        <w:t xml:space="preserve"> and Social Media</w:t>
      </w:r>
    </w:p>
    <w:p w14:paraId="6AAC6AD0" w14:textId="6E05C387" w:rsidR="00FE185F" w:rsidRDefault="00802E36" w:rsidP="00FE185F">
      <w:pPr>
        <w:tabs>
          <w:tab w:val="left" w:pos="720"/>
          <w:tab w:val="left" w:pos="1440"/>
        </w:tabs>
        <w:ind w:left="1440"/>
        <w:rPr>
          <w:sz w:val="24"/>
        </w:rPr>
      </w:pPr>
      <w:r>
        <w:rPr>
          <w:sz w:val="24"/>
        </w:rPr>
        <w:t>Work with the Department to m</w:t>
      </w:r>
      <w:r w:rsidR="00FE185F">
        <w:rPr>
          <w:sz w:val="24"/>
        </w:rPr>
        <w:t xml:space="preserve">aintain and update </w:t>
      </w:r>
      <w:r w:rsidR="00555ED1">
        <w:rPr>
          <w:sz w:val="24"/>
        </w:rPr>
        <w:t xml:space="preserve">content on </w:t>
      </w:r>
      <w:r w:rsidR="00FE185F">
        <w:rPr>
          <w:sz w:val="24"/>
        </w:rPr>
        <w:t xml:space="preserve">the Alice in Dairyland </w:t>
      </w:r>
      <w:r>
        <w:rPr>
          <w:sz w:val="24"/>
        </w:rPr>
        <w:t xml:space="preserve">website about the finals. </w:t>
      </w:r>
      <w:r w:rsidR="00FE185F" w:rsidRPr="00802E36">
        <w:rPr>
          <w:sz w:val="24"/>
        </w:rPr>
        <w:t>(</w:t>
      </w:r>
      <w:hyperlink r:id="rId10" w:history="1">
        <w:r w:rsidR="00555ED1" w:rsidRPr="00802E36">
          <w:rPr>
            <w:rStyle w:val="Hyperlink"/>
            <w:color w:val="auto"/>
            <w:sz w:val="24"/>
          </w:rPr>
          <w:t>www.aliceindairyland.com</w:t>
        </w:r>
      </w:hyperlink>
      <w:r w:rsidR="00FE185F" w:rsidRPr="00802E36">
        <w:rPr>
          <w:sz w:val="24"/>
        </w:rPr>
        <w:t>)</w:t>
      </w:r>
      <w:r w:rsidR="00555ED1" w:rsidRPr="00802E36">
        <w:rPr>
          <w:sz w:val="24"/>
        </w:rPr>
        <w:t xml:space="preserve">. Maintain </w:t>
      </w:r>
      <w:r w:rsidR="00555ED1">
        <w:rPr>
          <w:sz w:val="24"/>
        </w:rPr>
        <w:t>and update content on the</w:t>
      </w:r>
      <w:r w:rsidR="000034DF">
        <w:rPr>
          <w:sz w:val="24"/>
        </w:rPr>
        <w:t xml:space="preserve"> existing</w:t>
      </w:r>
      <w:r w:rsidR="00555ED1">
        <w:rPr>
          <w:sz w:val="24"/>
        </w:rPr>
        <w:t xml:space="preserve"> </w:t>
      </w:r>
      <w:r w:rsidR="00862DFC">
        <w:rPr>
          <w:sz w:val="24"/>
        </w:rPr>
        <w:t xml:space="preserve">Alice in Dairyland </w:t>
      </w:r>
      <w:r w:rsidR="007348DB">
        <w:rPr>
          <w:sz w:val="24"/>
        </w:rPr>
        <w:t xml:space="preserve">Finals </w:t>
      </w:r>
      <w:r w:rsidR="00862DFC">
        <w:rPr>
          <w:sz w:val="24"/>
        </w:rPr>
        <w:t>Facebook page</w:t>
      </w:r>
      <w:r w:rsidR="00555ED1">
        <w:rPr>
          <w:sz w:val="24"/>
        </w:rPr>
        <w:t>.</w:t>
      </w:r>
      <w:r w:rsidR="00FE185F">
        <w:rPr>
          <w:sz w:val="24"/>
        </w:rPr>
        <w:t xml:space="preserve"> </w:t>
      </w:r>
      <w:r w:rsidR="001A3A03">
        <w:rPr>
          <w:sz w:val="24"/>
        </w:rPr>
        <w:t>(takeover in June)</w:t>
      </w:r>
    </w:p>
    <w:p w14:paraId="738A9F3A" w14:textId="77777777" w:rsidR="00FE185F" w:rsidRDefault="00FE185F" w:rsidP="00FE185F">
      <w:pPr>
        <w:tabs>
          <w:tab w:val="left" w:pos="720"/>
          <w:tab w:val="left" w:pos="1170"/>
        </w:tabs>
        <w:rPr>
          <w:sz w:val="24"/>
        </w:rPr>
      </w:pPr>
      <w:r>
        <w:rPr>
          <w:sz w:val="24"/>
        </w:rPr>
        <w:t xml:space="preserve"> </w:t>
      </w:r>
    </w:p>
    <w:p w14:paraId="585AF917" w14:textId="04BE58EC" w:rsidR="00FE185F" w:rsidRDefault="00FE185F" w:rsidP="00075A19">
      <w:pPr>
        <w:tabs>
          <w:tab w:val="left" w:pos="720"/>
          <w:tab w:val="left" w:pos="1170"/>
        </w:tabs>
        <w:ind w:left="720" w:hanging="720"/>
        <w:rPr>
          <w:sz w:val="24"/>
        </w:rPr>
      </w:pPr>
      <w:r>
        <w:rPr>
          <w:sz w:val="24"/>
        </w:rPr>
        <w:t xml:space="preserve">  1.60 </w:t>
      </w:r>
      <w:r>
        <w:rPr>
          <w:sz w:val="24"/>
        </w:rPr>
        <w:tab/>
      </w:r>
      <w:r>
        <w:rPr>
          <w:sz w:val="24"/>
          <w:u w:val="single"/>
        </w:rPr>
        <w:t xml:space="preserve">Special Events </w:t>
      </w:r>
      <w:r w:rsidR="00C5459A">
        <w:rPr>
          <w:sz w:val="24"/>
          <w:u w:val="single"/>
        </w:rPr>
        <w:t>Subcommittee</w:t>
      </w:r>
      <w:r>
        <w:rPr>
          <w:sz w:val="24"/>
        </w:rPr>
        <w:t xml:space="preserve"> - Includes a chairperson who is a member of the County’s Alice in Dairyland Steering Committee. The County’s </w:t>
      </w:r>
      <w:smartTag w:uri="urn:schemas-microsoft-com:office:smarttags" w:element="City">
        <w:smartTag w:uri="urn:schemas-microsoft-com:office:smarttags" w:element="place">
          <w:r>
            <w:rPr>
              <w:sz w:val="24"/>
            </w:rPr>
            <w:t>Alice</w:t>
          </w:r>
        </w:smartTag>
      </w:smartTag>
      <w:r>
        <w:rPr>
          <w:sz w:val="24"/>
        </w:rPr>
        <w:t xml:space="preserve"> in Dairyland Steering Committee appoints additional members to this </w:t>
      </w:r>
      <w:r w:rsidR="00C5459A">
        <w:rPr>
          <w:sz w:val="24"/>
        </w:rPr>
        <w:t>subcommittee</w:t>
      </w:r>
      <w:r>
        <w:rPr>
          <w:sz w:val="24"/>
        </w:rPr>
        <w:t>.</w:t>
      </w:r>
    </w:p>
    <w:p w14:paraId="3512D221" w14:textId="77777777" w:rsidR="00FE185F" w:rsidRDefault="00FE185F" w:rsidP="00FE185F">
      <w:pPr>
        <w:tabs>
          <w:tab w:val="left" w:pos="720"/>
          <w:tab w:val="left" w:pos="1170"/>
        </w:tabs>
        <w:rPr>
          <w:sz w:val="24"/>
        </w:rPr>
      </w:pPr>
    </w:p>
    <w:p w14:paraId="2E140F9C" w14:textId="1565F8A7" w:rsidR="00FE185F" w:rsidRDefault="00FE185F" w:rsidP="00FE185F">
      <w:pPr>
        <w:tabs>
          <w:tab w:val="left" w:pos="720"/>
          <w:tab w:val="left" w:pos="1170"/>
        </w:tabs>
        <w:rPr>
          <w:sz w:val="24"/>
        </w:rPr>
      </w:pPr>
      <w:r>
        <w:rPr>
          <w:sz w:val="24"/>
        </w:rPr>
        <w:tab/>
      </w:r>
      <w:r>
        <w:rPr>
          <w:i/>
          <w:sz w:val="24"/>
        </w:rPr>
        <w:t xml:space="preserve">Special Events </w:t>
      </w:r>
      <w:r w:rsidR="00C5459A">
        <w:rPr>
          <w:i/>
          <w:sz w:val="24"/>
        </w:rPr>
        <w:t>Subcommittee</w:t>
      </w:r>
      <w:r>
        <w:rPr>
          <w:i/>
          <w:sz w:val="24"/>
        </w:rPr>
        <w:t xml:space="preserve"> responsibilities</w:t>
      </w:r>
      <w:r>
        <w:rPr>
          <w:sz w:val="24"/>
        </w:rPr>
        <w:t>:</w:t>
      </w:r>
    </w:p>
    <w:p w14:paraId="52A7A26C" w14:textId="77777777" w:rsidR="00FE185F" w:rsidRDefault="00FE185F" w:rsidP="00FE185F">
      <w:pPr>
        <w:tabs>
          <w:tab w:val="left" w:pos="720"/>
          <w:tab w:val="left" w:pos="1170"/>
        </w:tabs>
        <w:rPr>
          <w:sz w:val="24"/>
        </w:rPr>
      </w:pPr>
    </w:p>
    <w:p w14:paraId="040EDF68" w14:textId="77777777" w:rsidR="00FE185F" w:rsidRDefault="00FE185F" w:rsidP="00FE185F">
      <w:pPr>
        <w:tabs>
          <w:tab w:val="left" w:pos="720"/>
          <w:tab w:val="left" w:pos="1440"/>
        </w:tabs>
        <w:rPr>
          <w:sz w:val="24"/>
        </w:rPr>
      </w:pPr>
      <w:r>
        <w:rPr>
          <w:sz w:val="24"/>
        </w:rPr>
        <w:t xml:space="preserve">   </w:t>
      </w:r>
      <w:r>
        <w:rPr>
          <w:sz w:val="24"/>
        </w:rPr>
        <w:tab/>
        <w:t xml:space="preserve">1.61 </w:t>
      </w:r>
      <w:r>
        <w:rPr>
          <w:sz w:val="24"/>
        </w:rPr>
        <w:tab/>
        <w:t>Community Events</w:t>
      </w:r>
    </w:p>
    <w:p w14:paraId="499D47E9" w14:textId="14219DE7" w:rsidR="00FE185F" w:rsidRDefault="00FE185F" w:rsidP="00FE185F">
      <w:pPr>
        <w:tabs>
          <w:tab w:val="left" w:pos="720"/>
          <w:tab w:val="left" w:pos="1440"/>
        </w:tabs>
        <w:ind w:left="1440"/>
        <w:rPr>
          <w:sz w:val="24"/>
        </w:rPr>
      </w:pPr>
      <w:r>
        <w:rPr>
          <w:sz w:val="24"/>
        </w:rPr>
        <w:t xml:space="preserve">Look for functions for the current </w:t>
      </w:r>
      <w:smartTag w:uri="urn:schemas-microsoft-com:office:smarttags" w:element="place">
        <w:smartTag w:uri="urn:schemas-microsoft-com:office:smarttags" w:element="City">
          <w:r>
            <w:rPr>
              <w:sz w:val="24"/>
            </w:rPr>
            <w:t>Alice</w:t>
          </w:r>
        </w:smartTag>
      </w:smartTag>
      <w:r>
        <w:rPr>
          <w:sz w:val="24"/>
        </w:rPr>
        <w:t xml:space="preserve"> to attend that may be held in conjunction with an already established community event during the same time period. Identify annual area events where Alice in Dairyland can speak about the pr</w:t>
      </w:r>
      <w:r w:rsidR="00D92D59">
        <w:rPr>
          <w:sz w:val="24"/>
        </w:rPr>
        <w:t xml:space="preserve">ogram and the upcoming Finals. </w:t>
      </w:r>
      <w:r>
        <w:rPr>
          <w:sz w:val="24"/>
        </w:rPr>
        <w:t>Past special events in other counties have included visits to professional clubs (</w:t>
      </w:r>
      <w:r w:rsidR="00D11E4D">
        <w:rPr>
          <w:sz w:val="24"/>
        </w:rPr>
        <w:t>e.g.,</w:t>
      </w:r>
      <w:r>
        <w:rPr>
          <w:sz w:val="24"/>
        </w:rPr>
        <w:t xml:space="preserve"> Kiwanis, Lions), schools, county dairy breakfasts and agricultural showcases held prior to or after</w:t>
      </w:r>
      <w:r w:rsidR="00D92D59">
        <w:rPr>
          <w:sz w:val="24"/>
        </w:rPr>
        <w:t xml:space="preserve"> the Alice in Dairyland Finals.</w:t>
      </w:r>
      <w:r>
        <w:rPr>
          <w:sz w:val="24"/>
        </w:rPr>
        <w:t xml:space="preserve"> </w:t>
      </w:r>
    </w:p>
    <w:p w14:paraId="31DC9927" w14:textId="77777777" w:rsidR="00FE185F" w:rsidRDefault="00FE185F" w:rsidP="00FE185F">
      <w:pPr>
        <w:tabs>
          <w:tab w:val="left" w:pos="720"/>
          <w:tab w:val="left" w:pos="1440"/>
        </w:tabs>
        <w:rPr>
          <w:sz w:val="24"/>
        </w:rPr>
      </w:pPr>
      <w:r>
        <w:rPr>
          <w:sz w:val="24"/>
        </w:rPr>
        <w:tab/>
      </w:r>
    </w:p>
    <w:p w14:paraId="76EC2908" w14:textId="77777777" w:rsidR="00FE185F" w:rsidRDefault="00FE185F" w:rsidP="00FE185F">
      <w:pPr>
        <w:tabs>
          <w:tab w:val="left" w:pos="720"/>
          <w:tab w:val="left" w:pos="1440"/>
        </w:tabs>
        <w:rPr>
          <w:sz w:val="24"/>
        </w:rPr>
      </w:pPr>
      <w:r>
        <w:rPr>
          <w:sz w:val="24"/>
        </w:rPr>
        <w:tab/>
        <w:t>1.62</w:t>
      </w:r>
      <w:r>
        <w:rPr>
          <w:sz w:val="24"/>
        </w:rPr>
        <w:tab/>
        <w:t>Events to Promote the Finals</w:t>
      </w:r>
    </w:p>
    <w:p w14:paraId="2105D50F" w14:textId="6CBD7FC7" w:rsidR="00EF657F" w:rsidRDefault="00FE185F" w:rsidP="00D92D59">
      <w:pPr>
        <w:tabs>
          <w:tab w:val="left" w:pos="720"/>
          <w:tab w:val="left" w:pos="1440"/>
        </w:tabs>
        <w:ind w:left="1440" w:hanging="1440"/>
        <w:rPr>
          <w:sz w:val="24"/>
        </w:rPr>
      </w:pPr>
      <w:r>
        <w:rPr>
          <w:sz w:val="24"/>
        </w:rPr>
        <w:tab/>
      </w:r>
      <w:r>
        <w:rPr>
          <w:sz w:val="24"/>
        </w:rPr>
        <w:tab/>
        <w:t xml:space="preserve">Plan special events held in conjunction with the Finals, other than with the Finals Program itself. Special events should be community-focused and for </w:t>
      </w:r>
      <w:r w:rsidR="00D92D59">
        <w:rPr>
          <w:sz w:val="24"/>
        </w:rPr>
        <w:t xml:space="preserve">people of all ages.  </w:t>
      </w:r>
      <w:r>
        <w:rPr>
          <w:sz w:val="24"/>
        </w:rPr>
        <w:t xml:space="preserve">An annual event that coincides with this is the </w:t>
      </w:r>
      <w:r w:rsidR="007348DB">
        <w:rPr>
          <w:sz w:val="24"/>
        </w:rPr>
        <w:t xml:space="preserve">first </w:t>
      </w:r>
      <w:r>
        <w:rPr>
          <w:sz w:val="24"/>
        </w:rPr>
        <w:t xml:space="preserve">Christmas Tree Cutting.  </w:t>
      </w:r>
      <w:r w:rsidR="00D92D59">
        <w:rPr>
          <w:sz w:val="24"/>
        </w:rPr>
        <w:t xml:space="preserve">The </w:t>
      </w:r>
      <w:r w:rsidR="00D11E4D">
        <w:rPr>
          <w:sz w:val="24"/>
        </w:rPr>
        <w:t xml:space="preserve">host </w:t>
      </w:r>
      <w:r w:rsidR="00D92D59">
        <w:rPr>
          <w:sz w:val="24"/>
        </w:rPr>
        <w:t xml:space="preserve">county will select a local tree farm which is a member of the </w:t>
      </w:r>
      <w:r>
        <w:rPr>
          <w:sz w:val="24"/>
        </w:rPr>
        <w:t xml:space="preserve">Wisconsin Christmas Tree </w:t>
      </w:r>
      <w:r w:rsidR="00D92D59">
        <w:rPr>
          <w:sz w:val="24"/>
        </w:rPr>
        <w:t>P</w:t>
      </w:r>
      <w:r>
        <w:rPr>
          <w:sz w:val="24"/>
        </w:rPr>
        <w:t xml:space="preserve">roducers Association for the </w:t>
      </w:r>
      <w:r w:rsidR="0025115F">
        <w:rPr>
          <w:sz w:val="24"/>
        </w:rPr>
        <w:t xml:space="preserve">first </w:t>
      </w:r>
      <w:r>
        <w:rPr>
          <w:sz w:val="24"/>
        </w:rPr>
        <w:t xml:space="preserve">Official Christmas Tree Cutting of the </w:t>
      </w:r>
      <w:r w:rsidR="00BA137D">
        <w:rPr>
          <w:sz w:val="24"/>
        </w:rPr>
        <w:t>s</w:t>
      </w:r>
      <w:r>
        <w:rPr>
          <w:sz w:val="24"/>
        </w:rPr>
        <w:t>eason</w:t>
      </w:r>
      <w:r w:rsidR="007122CD">
        <w:rPr>
          <w:sz w:val="24"/>
        </w:rPr>
        <w:t xml:space="preserve"> to be held in mid-November</w:t>
      </w:r>
      <w:r>
        <w:rPr>
          <w:sz w:val="24"/>
        </w:rPr>
        <w:t xml:space="preserve">.  The </w:t>
      </w:r>
      <w:r w:rsidR="00D11E4D">
        <w:rPr>
          <w:sz w:val="24"/>
        </w:rPr>
        <w:t xml:space="preserve">host </w:t>
      </w:r>
      <w:r>
        <w:rPr>
          <w:sz w:val="24"/>
        </w:rPr>
        <w:t xml:space="preserve">county will </w:t>
      </w:r>
      <w:r w:rsidRPr="00EC404F">
        <w:rPr>
          <w:sz w:val="24"/>
        </w:rPr>
        <w:t>coordinate</w:t>
      </w:r>
      <w:r>
        <w:rPr>
          <w:sz w:val="24"/>
        </w:rPr>
        <w:t xml:space="preserve"> the event</w:t>
      </w:r>
      <w:r w:rsidR="00EF657F">
        <w:rPr>
          <w:sz w:val="24"/>
        </w:rPr>
        <w:t xml:space="preserve"> and be responsible</w:t>
      </w:r>
      <w:r>
        <w:rPr>
          <w:sz w:val="24"/>
        </w:rPr>
        <w:t xml:space="preserve"> </w:t>
      </w:r>
      <w:r w:rsidR="00F926C1">
        <w:rPr>
          <w:sz w:val="24"/>
        </w:rPr>
        <w:t>for inviting the media</w:t>
      </w:r>
      <w:r>
        <w:rPr>
          <w:sz w:val="24"/>
        </w:rPr>
        <w:t xml:space="preserve"> and the public </w:t>
      </w:r>
      <w:r w:rsidR="001737BC">
        <w:rPr>
          <w:sz w:val="24"/>
        </w:rPr>
        <w:t xml:space="preserve">(with assistance from </w:t>
      </w:r>
      <w:r w:rsidR="00D11E4D">
        <w:rPr>
          <w:sz w:val="24"/>
        </w:rPr>
        <w:t xml:space="preserve">the </w:t>
      </w:r>
      <w:r w:rsidR="001737BC">
        <w:rPr>
          <w:sz w:val="24"/>
        </w:rPr>
        <w:t>Promotions</w:t>
      </w:r>
      <w:r w:rsidR="00D11E4D">
        <w:rPr>
          <w:sz w:val="24"/>
        </w:rPr>
        <w:t xml:space="preserve"> Subcommittee</w:t>
      </w:r>
      <w:r w:rsidR="001737BC">
        <w:rPr>
          <w:sz w:val="24"/>
        </w:rPr>
        <w:t xml:space="preserve">) </w:t>
      </w:r>
      <w:r>
        <w:rPr>
          <w:sz w:val="24"/>
        </w:rPr>
        <w:t xml:space="preserve">to the tree cutting and to plan a reception immediately following this event.  </w:t>
      </w:r>
    </w:p>
    <w:p w14:paraId="5CEF1D21" w14:textId="3F5D234A" w:rsidR="00FE185F" w:rsidRDefault="00EF657F" w:rsidP="00D92D59">
      <w:pPr>
        <w:tabs>
          <w:tab w:val="left" w:pos="720"/>
          <w:tab w:val="left" w:pos="1440"/>
        </w:tabs>
        <w:ind w:left="1440" w:hanging="1440"/>
        <w:rPr>
          <w:sz w:val="24"/>
        </w:rPr>
      </w:pPr>
      <w:r>
        <w:rPr>
          <w:sz w:val="24"/>
        </w:rPr>
        <w:tab/>
      </w:r>
      <w:r>
        <w:rPr>
          <w:sz w:val="24"/>
        </w:rPr>
        <w:tab/>
        <w:t xml:space="preserve">Other events </w:t>
      </w:r>
      <w:r w:rsidR="002D1150">
        <w:rPr>
          <w:sz w:val="24"/>
        </w:rPr>
        <w:t xml:space="preserve">where the public </w:t>
      </w:r>
      <w:r w:rsidR="00533241">
        <w:rPr>
          <w:sz w:val="24"/>
        </w:rPr>
        <w:t xml:space="preserve">could be </w:t>
      </w:r>
      <w:r w:rsidR="002D1150">
        <w:rPr>
          <w:sz w:val="24"/>
        </w:rPr>
        <w:t xml:space="preserve">invited to </w:t>
      </w:r>
      <w:r>
        <w:rPr>
          <w:sz w:val="24"/>
        </w:rPr>
        <w:t>include</w:t>
      </w:r>
      <w:r w:rsidR="00E5536D">
        <w:rPr>
          <w:sz w:val="24"/>
        </w:rPr>
        <w:t>:</w:t>
      </w:r>
      <w:r>
        <w:rPr>
          <w:sz w:val="24"/>
        </w:rPr>
        <w:t xml:space="preserve"> a Farm</w:t>
      </w:r>
      <w:r w:rsidR="00D11E4D">
        <w:rPr>
          <w:sz w:val="24"/>
        </w:rPr>
        <w:t>-</w:t>
      </w:r>
      <w:r>
        <w:rPr>
          <w:sz w:val="24"/>
        </w:rPr>
        <w:t>to</w:t>
      </w:r>
      <w:r w:rsidR="00D11E4D">
        <w:rPr>
          <w:sz w:val="24"/>
        </w:rPr>
        <w:t>-</w:t>
      </w:r>
      <w:r>
        <w:rPr>
          <w:sz w:val="24"/>
        </w:rPr>
        <w:t>Table event</w:t>
      </w:r>
      <w:r w:rsidR="00743481">
        <w:rPr>
          <w:sz w:val="24"/>
        </w:rPr>
        <w:t xml:space="preserve">, </w:t>
      </w:r>
      <w:r w:rsidR="00151EFC">
        <w:rPr>
          <w:sz w:val="24"/>
        </w:rPr>
        <w:t>seasonal festivals</w:t>
      </w:r>
      <w:r w:rsidR="002D1150">
        <w:rPr>
          <w:sz w:val="24"/>
        </w:rPr>
        <w:t xml:space="preserve">, </w:t>
      </w:r>
      <w:r w:rsidR="00BD6023">
        <w:rPr>
          <w:sz w:val="24"/>
        </w:rPr>
        <w:t xml:space="preserve">farm tours, </w:t>
      </w:r>
      <w:r w:rsidR="00F926C1">
        <w:rPr>
          <w:sz w:val="24"/>
        </w:rPr>
        <w:t>workshops, farm brewery or winery events, etc.</w:t>
      </w:r>
      <w:r w:rsidR="00FE185F">
        <w:rPr>
          <w:sz w:val="24"/>
        </w:rPr>
        <w:br/>
      </w:r>
      <w:r w:rsidR="00FE185F">
        <w:rPr>
          <w:sz w:val="24"/>
        </w:rPr>
        <w:tab/>
      </w:r>
      <w:r w:rsidR="00FE185F">
        <w:rPr>
          <w:sz w:val="24"/>
        </w:rPr>
        <w:tab/>
      </w:r>
    </w:p>
    <w:p w14:paraId="5C3D5354" w14:textId="0E86A156" w:rsidR="00FE185F" w:rsidRDefault="00FE185F" w:rsidP="00FE185F">
      <w:pPr>
        <w:tabs>
          <w:tab w:val="left" w:pos="720"/>
          <w:tab w:val="left" w:pos="1440"/>
        </w:tabs>
        <w:ind w:left="1440" w:hanging="1440"/>
        <w:rPr>
          <w:sz w:val="24"/>
        </w:rPr>
      </w:pPr>
      <w:r>
        <w:rPr>
          <w:sz w:val="24"/>
        </w:rPr>
        <w:t xml:space="preserve">        </w:t>
      </w:r>
      <w:r>
        <w:rPr>
          <w:sz w:val="24"/>
        </w:rPr>
        <w:tab/>
        <w:t>1.63</w:t>
      </w:r>
      <w:r>
        <w:rPr>
          <w:sz w:val="24"/>
        </w:rPr>
        <w:tab/>
      </w:r>
      <w:r w:rsidR="00533241">
        <w:rPr>
          <w:sz w:val="24"/>
        </w:rPr>
        <w:t>Showcase/</w:t>
      </w:r>
      <w:r w:rsidR="007348DB">
        <w:rPr>
          <w:sz w:val="24"/>
        </w:rPr>
        <w:t>Q&amp;A Event</w:t>
      </w:r>
      <w:r>
        <w:rPr>
          <w:sz w:val="24"/>
        </w:rPr>
        <w:t xml:space="preserve"> </w:t>
      </w:r>
    </w:p>
    <w:p w14:paraId="37B29D46" w14:textId="4BD89C40" w:rsidR="00FE185F" w:rsidRDefault="00FE185F" w:rsidP="00FE185F">
      <w:pPr>
        <w:tabs>
          <w:tab w:val="left" w:pos="720"/>
          <w:tab w:val="left" w:pos="1440"/>
        </w:tabs>
        <w:ind w:left="1440" w:hanging="1440"/>
        <w:rPr>
          <w:sz w:val="24"/>
        </w:rPr>
      </w:pPr>
      <w:r>
        <w:rPr>
          <w:sz w:val="24"/>
        </w:rPr>
        <w:tab/>
      </w:r>
      <w:r>
        <w:rPr>
          <w:sz w:val="24"/>
        </w:rPr>
        <w:tab/>
        <w:t>Plan this event f</w:t>
      </w:r>
      <w:r w:rsidR="005D2381">
        <w:rPr>
          <w:sz w:val="24"/>
        </w:rPr>
        <w:t>or the night prior to the Finale</w:t>
      </w:r>
      <w:r>
        <w:rPr>
          <w:sz w:val="24"/>
        </w:rPr>
        <w:t xml:space="preserve"> Program. A location, meal, décor, and panel area </w:t>
      </w:r>
      <w:r w:rsidR="001737BC">
        <w:rPr>
          <w:sz w:val="24"/>
        </w:rPr>
        <w:t xml:space="preserve">(preferably stage-level) </w:t>
      </w:r>
      <w:r>
        <w:rPr>
          <w:sz w:val="24"/>
        </w:rPr>
        <w:t>with microphone</w:t>
      </w:r>
      <w:r w:rsidR="00D92D59">
        <w:rPr>
          <w:sz w:val="24"/>
        </w:rPr>
        <w:t>s</w:t>
      </w:r>
      <w:r>
        <w:rPr>
          <w:sz w:val="24"/>
        </w:rPr>
        <w:t xml:space="preserve"> will need to be organized by the Special events committee. This is often a ticketed event and always open to the public. The Committee will comply with Department procedures set for this benchmark in the interview process.</w:t>
      </w:r>
    </w:p>
    <w:p w14:paraId="5A486583" w14:textId="77777777" w:rsidR="00FE185F" w:rsidRDefault="00FE185F" w:rsidP="00FE185F">
      <w:pPr>
        <w:tabs>
          <w:tab w:val="left" w:pos="720"/>
          <w:tab w:val="left" w:pos="1440"/>
        </w:tabs>
        <w:ind w:left="1440" w:hanging="1440"/>
        <w:rPr>
          <w:sz w:val="24"/>
        </w:rPr>
      </w:pPr>
      <w:r>
        <w:rPr>
          <w:sz w:val="24"/>
        </w:rPr>
        <w:tab/>
      </w:r>
      <w:r>
        <w:rPr>
          <w:sz w:val="24"/>
        </w:rPr>
        <w:tab/>
        <w:t xml:space="preserve">Note: This event can be held in conjunction with an established community event or can stand on its own.  </w:t>
      </w:r>
    </w:p>
    <w:p w14:paraId="266B3FB0" w14:textId="77777777" w:rsidR="00FE185F" w:rsidRDefault="00FE185F" w:rsidP="00CF5DB8">
      <w:pPr>
        <w:rPr>
          <w:sz w:val="24"/>
        </w:rPr>
      </w:pPr>
    </w:p>
    <w:sectPr w:rsidR="00FE185F" w:rsidSect="00E44E34">
      <w:footerReference w:type="default" r:id="rId11"/>
      <w:headerReference w:type="first" r:id="rId12"/>
      <w:footerReference w:type="first" r:id="rId13"/>
      <w:pgSz w:w="12240" w:h="15840" w:code="1"/>
      <w:pgMar w:top="990" w:right="720" w:bottom="99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CA7A" w14:textId="77777777" w:rsidR="00090AB0" w:rsidRDefault="00090AB0">
      <w:r>
        <w:separator/>
      </w:r>
    </w:p>
  </w:endnote>
  <w:endnote w:type="continuationSeparator" w:id="0">
    <w:p w14:paraId="41C13B91" w14:textId="77777777" w:rsidR="00090AB0" w:rsidRDefault="0009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imbach Black">
    <w:panose1 w:val="00000000000000000000"/>
    <w:charset w:val="00"/>
    <w:family w:val="roman"/>
    <w:notTrueType/>
    <w:pitch w:val="variable"/>
    <w:sig w:usb0="00000003" w:usb1="00000000" w:usb2="00000000" w:usb3="00000000" w:csb0="00000001" w:csb1="00000000"/>
  </w:font>
  <w:font w:name="Slimbach">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928157"/>
      <w:docPartObj>
        <w:docPartGallery w:val="Page Numbers (Bottom of Page)"/>
        <w:docPartUnique/>
      </w:docPartObj>
    </w:sdtPr>
    <w:sdtEndPr>
      <w:rPr>
        <w:color w:val="7F7F7F" w:themeColor="background1" w:themeShade="7F"/>
        <w:spacing w:val="60"/>
      </w:rPr>
    </w:sdtEndPr>
    <w:sdtContent>
      <w:p w14:paraId="6B1B35BD" w14:textId="38D56A60" w:rsidR="007348DB" w:rsidRDefault="007348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6E9F">
          <w:rPr>
            <w:noProof/>
          </w:rPr>
          <w:t>11</w:t>
        </w:r>
        <w:r>
          <w:rPr>
            <w:noProof/>
          </w:rPr>
          <w:fldChar w:fldCharType="end"/>
        </w:r>
        <w:r>
          <w:rPr>
            <w:noProof/>
          </w:rPr>
          <w:t xml:space="preserve"> of 11</w:t>
        </w:r>
        <w:r>
          <w:t xml:space="preserve"> | </w:t>
        </w:r>
        <w:r>
          <w:rPr>
            <w:color w:val="7F7F7F" w:themeColor="background1" w:themeShade="7F"/>
            <w:spacing w:val="60"/>
          </w:rPr>
          <w:t>Page</w:t>
        </w:r>
      </w:p>
    </w:sdtContent>
  </w:sdt>
  <w:p w14:paraId="0DE982EF" w14:textId="77777777" w:rsidR="007348DB" w:rsidRDefault="0073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49786"/>
      <w:docPartObj>
        <w:docPartGallery w:val="Page Numbers (Bottom of Page)"/>
        <w:docPartUnique/>
      </w:docPartObj>
    </w:sdtPr>
    <w:sdtEndPr>
      <w:rPr>
        <w:color w:val="7F7F7F" w:themeColor="background1" w:themeShade="7F"/>
        <w:spacing w:val="60"/>
      </w:rPr>
    </w:sdtEndPr>
    <w:sdtContent>
      <w:p w14:paraId="41F22002" w14:textId="2F57BA13" w:rsidR="007348DB" w:rsidRDefault="007348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6E9F">
          <w:rPr>
            <w:noProof/>
          </w:rPr>
          <w:t>1</w:t>
        </w:r>
        <w:r>
          <w:rPr>
            <w:noProof/>
          </w:rPr>
          <w:fldChar w:fldCharType="end"/>
        </w:r>
        <w:r>
          <w:rPr>
            <w:noProof/>
          </w:rPr>
          <w:t xml:space="preserve"> of 11</w:t>
        </w:r>
        <w:r>
          <w:t xml:space="preserve"> | </w:t>
        </w:r>
        <w:r>
          <w:rPr>
            <w:color w:val="7F7F7F" w:themeColor="background1" w:themeShade="7F"/>
            <w:spacing w:val="60"/>
          </w:rPr>
          <w:t>Page</w:t>
        </w:r>
      </w:p>
    </w:sdtContent>
  </w:sdt>
  <w:p w14:paraId="00C2CAFE" w14:textId="77777777" w:rsidR="007348DB" w:rsidRDefault="007348DB" w:rsidP="007122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B5B3" w14:textId="77777777" w:rsidR="00090AB0" w:rsidRDefault="00090AB0">
      <w:r>
        <w:separator/>
      </w:r>
    </w:p>
  </w:footnote>
  <w:footnote w:type="continuationSeparator" w:id="0">
    <w:p w14:paraId="02843BB5" w14:textId="77777777" w:rsidR="00090AB0" w:rsidRDefault="0009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32F9" w14:textId="77777777" w:rsidR="007348DB" w:rsidRDefault="007348DB">
    <w:pPr>
      <w:pStyle w:val="Header"/>
    </w:pPr>
    <w:r>
      <w:rPr>
        <w:noProof/>
      </w:rPr>
      <w:drawing>
        <wp:inline distT="0" distB="0" distL="0" distR="0" wp14:anchorId="3D35EBDC" wp14:editId="58A6310F">
          <wp:extent cx="5602605" cy="914400"/>
          <wp:effectExtent l="0" t="0" r="0" b="0"/>
          <wp:docPr id="1083232077" name="Picture 108323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42A4A"/>
    <w:multiLevelType w:val="hybridMultilevel"/>
    <w:tmpl w:val="54E67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D639F9"/>
    <w:multiLevelType w:val="hybridMultilevel"/>
    <w:tmpl w:val="4D9CEDD8"/>
    <w:lvl w:ilvl="0" w:tplc="96D860F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47A6D"/>
    <w:multiLevelType w:val="hybridMultilevel"/>
    <w:tmpl w:val="DAF8F094"/>
    <w:lvl w:ilvl="0" w:tplc="58066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107830">
    <w:abstractNumId w:val="1"/>
  </w:num>
  <w:num w:numId="2" w16cid:durableId="1570963687">
    <w:abstractNumId w:val="2"/>
  </w:num>
  <w:num w:numId="3" w16cid:durableId="105134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01"/>
    <w:rsid w:val="000003AF"/>
    <w:rsid w:val="000004FD"/>
    <w:rsid w:val="000034DF"/>
    <w:rsid w:val="00015E55"/>
    <w:rsid w:val="00020EEE"/>
    <w:rsid w:val="00022AE6"/>
    <w:rsid w:val="00024AA9"/>
    <w:rsid w:val="00056AD5"/>
    <w:rsid w:val="00060DB4"/>
    <w:rsid w:val="00066038"/>
    <w:rsid w:val="00067036"/>
    <w:rsid w:val="00075A19"/>
    <w:rsid w:val="00084969"/>
    <w:rsid w:val="00090AB0"/>
    <w:rsid w:val="000B4432"/>
    <w:rsid w:val="000B7421"/>
    <w:rsid w:val="000D0451"/>
    <w:rsid w:val="000D5D7F"/>
    <w:rsid w:val="00105A14"/>
    <w:rsid w:val="0011007A"/>
    <w:rsid w:val="00110444"/>
    <w:rsid w:val="00122D9E"/>
    <w:rsid w:val="0013230C"/>
    <w:rsid w:val="00134806"/>
    <w:rsid w:val="00136523"/>
    <w:rsid w:val="00151EFC"/>
    <w:rsid w:val="00162B94"/>
    <w:rsid w:val="0016465B"/>
    <w:rsid w:val="001737BC"/>
    <w:rsid w:val="00174698"/>
    <w:rsid w:val="00181ADE"/>
    <w:rsid w:val="001A3A03"/>
    <w:rsid w:val="001C5913"/>
    <w:rsid w:val="001E41B2"/>
    <w:rsid w:val="001F7962"/>
    <w:rsid w:val="002144C0"/>
    <w:rsid w:val="0022627E"/>
    <w:rsid w:val="0025115F"/>
    <w:rsid w:val="00264861"/>
    <w:rsid w:val="00272277"/>
    <w:rsid w:val="002A1CFC"/>
    <w:rsid w:val="002A7D6B"/>
    <w:rsid w:val="002C7A07"/>
    <w:rsid w:val="002D1150"/>
    <w:rsid w:val="002E2E5F"/>
    <w:rsid w:val="00330A4A"/>
    <w:rsid w:val="00335D68"/>
    <w:rsid w:val="00347719"/>
    <w:rsid w:val="0038492B"/>
    <w:rsid w:val="003A6C39"/>
    <w:rsid w:val="003B0F03"/>
    <w:rsid w:val="003D1ECE"/>
    <w:rsid w:val="003D2E39"/>
    <w:rsid w:val="003D336F"/>
    <w:rsid w:val="003F1DF8"/>
    <w:rsid w:val="003F5586"/>
    <w:rsid w:val="004040B6"/>
    <w:rsid w:val="00414098"/>
    <w:rsid w:val="00416ECD"/>
    <w:rsid w:val="00422E97"/>
    <w:rsid w:val="00470FE9"/>
    <w:rsid w:val="00480ACE"/>
    <w:rsid w:val="00482E4B"/>
    <w:rsid w:val="004B1FB8"/>
    <w:rsid w:val="004C1D0F"/>
    <w:rsid w:val="00530D6C"/>
    <w:rsid w:val="00531910"/>
    <w:rsid w:val="00533241"/>
    <w:rsid w:val="00555ED1"/>
    <w:rsid w:val="005B2425"/>
    <w:rsid w:val="005D2381"/>
    <w:rsid w:val="00606C96"/>
    <w:rsid w:val="00622AFE"/>
    <w:rsid w:val="00627B83"/>
    <w:rsid w:val="00642CA1"/>
    <w:rsid w:val="00644CF6"/>
    <w:rsid w:val="006571FD"/>
    <w:rsid w:val="0066220A"/>
    <w:rsid w:val="006938DD"/>
    <w:rsid w:val="006B71F9"/>
    <w:rsid w:val="006D011C"/>
    <w:rsid w:val="007122CD"/>
    <w:rsid w:val="007214F0"/>
    <w:rsid w:val="007348DB"/>
    <w:rsid w:val="00743481"/>
    <w:rsid w:val="00751043"/>
    <w:rsid w:val="00772150"/>
    <w:rsid w:val="007808F7"/>
    <w:rsid w:val="00796E9F"/>
    <w:rsid w:val="007A386D"/>
    <w:rsid w:val="007B3E92"/>
    <w:rsid w:val="007D058D"/>
    <w:rsid w:val="007D492E"/>
    <w:rsid w:val="007D7268"/>
    <w:rsid w:val="007E31EA"/>
    <w:rsid w:val="007E5EFE"/>
    <w:rsid w:val="007E6DDA"/>
    <w:rsid w:val="00800E95"/>
    <w:rsid w:val="00802E36"/>
    <w:rsid w:val="00806081"/>
    <w:rsid w:val="0081326A"/>
    <w:rsid w:val="00821EC7"/>
    <w:rsid w:val="00822DF7"/>
    <w:rsid w:val="00823D4D"/>
    <w:rsid w:val="00844644"/>
    <w:rsid w:val="008513BE"/>
    <w:rsid w:val="008609E6"/>
    <w:rsid w:val="00862DFC"/>
    <w:rsid w:val="00877095"/>
    <w:rsid w:val="0089306C"/>
    <w:rsid w:val="008A58B6"/>
    <w:rsid w:val="008B0289"/>
    <w:rsid w:val="008C0C8D"/>
    <w:rsid w:val="008F4003"/>
    <w:rsid w:val="009063A3"/>
    <w:rsid w:val="009125CB"/>
    <w:rsid w:val="009208E2"/>
    <w:rsid w:val="00955BA7"/>
    <w:rsid w:val="009739CA"/>
    <w:rsid w:val="009C6EE8"/>
    <w:rsid w:val="009E2CE6"/>
    <w:rsid w:val="00A11E3D"/>
    <w:rsid w:val="00A20457"/>
    <w:rsid w:val="00A27615"/>
    <w:rsid w:val="00A32BE1"/>
    <w:rsid w:val="00A751CB"/>
    <w:rsid w:val="00A82645"/>
    <w:rsid w:val="00A83C5A"/>
    <w:rsid w:val="00A87F80"/>
    <w:rsid w:val="00AB5AC1"/>
    <w:rsid w:val="00AB6D9B"/>
    <w:rsid w:val="00AC0AE2"/>
    <w:rsid w:val="00AC2627"/>
    <w:rsid w:val="00AC3091"/>
    <w:rsid w:val="00AC447B"/>
    <w:rsid w:val="00AE2BAC"/>
    <w:rsid w:val="00AE5232"/>
    <w:rsid w:val="00B02432"/>
    <w:rsid w:val="00B073F0"/>
    <w:rsid w:val="00B16A4A"/>
    <w:rsid w:val="00B33C1F"/>
    <w:rsid w:val="00B34E7E"/>
    <w:rsid w:val="00B353F4"/>
    <w:rsid w:val="00B9719E"/>
    <w:rsid w:val="00BA00E4"/>
    <w:rsid w:val="00BA137D"/>
    <w:rsid w:val="00BB19AC"/>
    <w:rsid w:val="00BD6023"/>
    <w:rsid w:val="00BE4444"/>
    <w:rsid w:val="00BE77AF"/>
    <w:rsid w:val="00C1234E"/>
    <w:rsid w:val="00C12E17"/>
    <w:rsid w:val="00C1483E"/>
    <w:rsid w:val="00C20001"/>
    <w:rsid w:val="00C33CC6"/>
    <w:rsid w:val="00C4082F"/>
    <w:rsid w:val="00C5459A"/>
    <w:rsid w:val="00C6373E"/>
    <w:rsid w:val="00C83673"/>
    <w:rsid w:val="00C91C39"/>
    <w:rsid w:val="00C953EE"/>
    <w:rsid w:val="00C95BE8"/>
    <w:rsid w:val="00CF5DB8"/>
    <w:rsid w:val="00D11E4D"/>
    <w:rsid w:val="00D141D0"/>
    <w:rsid w:val="00D81EAB"/>
    <w:rsid w:val="00D81EC8"/>
    <w:rsid w:val="00D84BA3"/>
    <w:rsid w:val="00D92D59"/>
    <w:rsid w:val="00DA4462"/>
    <w:rsid w:val="00DB0FE2"/>
    <w:rsid w:val="00DB1187"/>
    <w:rsid w:val="00DF140E"/>
    <w:rsid w:val="00E11B6A"/>
    <w:rsid w:val="00E335AD"/>
    <w:rsid w:val="00E35531"/>
    <w:rsid w:val="00E41E6E"/>
    <w:rsid w:val="00E44E34"/>
    <w:rsid w:val="00E52B9D"/>
    <w:rsid w:val="00E5536D"/>
    <w:rsid w:val="00E63975"/>
    <w:rsid w:val="00E7048F"/>
    <w:rsid w:val="00EA4BDD"/>
    <w:rsid w:val="00ED2F32"/>
    <w:rsid w:val="00ED57C4"/>
    <w:rsid w:val="00ED6C9C"/>
    <w:rsid w:val="00EE2AA1"/>
    <w:rsid w:val="00EF517D"/>
    <w:rsid w:val="00EF657F"/>
    <w:rsid w:val="00F150C5"/>
    <w:rsid w:val="00F16500"/>
    <w:rsid w:val="00F23423"/>
    <w:rsid w:val="00F259B7"/>
    <w:rsid w:val="00F25C1B"/>
    <w:rsid w:val="00F27DAB"/>
    <w:rsid w:val="00F61143"/>
    <w:rsid w:val="00F75CC8"/>
    <w:rsid w:val="00F926C1"/>
    <w:rsid w:val="00F92AB6"/>
    <w:rsid w:val="00F93387"/>
    <w:rsid w:val="00FA66DD"/>
    <w:rsid w:val="00FE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26FC30D"/>
  <w15:docId w15:val="{68B55999-850C-4EC4-B963-518C889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FE185F"/>
    <w:pPr>
      <w:keepNext/>
      <w:tabs>
        <w:tab w:val="left" w:pos="720"/>
        <w:tab w:val="left" w:pos="1170"/>
      </w:tabs>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tabs>
        <w:tab w:val="left" w:pos="360"/>
      </w:tabs>
      <w:spacing w:after="80"/>
      <w:ind w:firstLine="360"/>
    </w:pPr>
  </w:style>
  <w:style w:type="paragraph" w:customStyle="1" w:styleId="pagewhat">
    <w:name w:val="page what"/>
    <w:pPr>
      <w:spacing w:before="360"/>
    </w:pPr>
    <w:rPr>
      <w:rFonts w:ascii="Slimbach Black" w:hAnsi="Slimbach Black"/>
      <w:smallCaps/>
      <w:noProof/>
      <w:color w:val="C0C0C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sub12index">
    <w:name w:val="sub 12 index"/>
    <w:rPr>
      <w:rFonts w:ascii="Slimbach" w:hAnsi="Slimbach"/>
      <w:dstrike w:val="0"/>
      <w:color w:val="auto"/>
      <w:sz w:val="24"/>
      <w:vertAlign w:val="baseline"/>
    </w:rPr>
  </w:style>
  <w:style w:type="character" w:customStyle="1" w:styleId="11hbody">
    <w:name w:val="11 h body"/>
    <w:rPr>
      <w:rFonts w:ascii="Univers" w:hAnsi="Univers"/>
      <w:sz w:val="20"/>
    </w:rPr>
  </w:style>
  <w:style w:type="character" w:customStyle="1" w:styleId="16hdrs">
    <w:name w:val="16 hdrs"/>
    <w:rPr>
      <w:rFonts w:ascii="Slimbach Black" w:hAnsi="Slimbach Black"/>
      <w:dstrike w:val="0"/>
      <w:color w:val="auto"/>
      <w:sz w:val="32"/>
      <w:vertAlign w:val="baseline"/>
    </w:rPr>
  </w:style>
  <w:style w:type="paragraph" w:customStyle="1" w:styleId="emboss">
    <w:name w:val="emboss"/>
    <w:basedOn w:val="Header"/>
    <w:autoRedefine/>
    <w:pPr>
      <w:jc w:val="center"/>
    </w:pPr>
    <w:rPr>
      <w:rFonts w:ascii="Slimbach" w:hAnsi="Slimbach"/>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er">
    <w:name w:val="header"/>
    <w:basedOn w:val="Normal"/>
    <w:pPr>
      <w:tabs>
        <w:tab w:val="center" w:pos="4320"/>
        <w:tab w:val="right" w:pos="8640"/>
      </w:tabs>
    </w:pPr>
  </w:style>
  <w:style w:type="paragraph" w:customStyle="1" w:styleId="Style1">
    <w:name w:val="Style1"/>
    <w:basedOn w:val="Normal"/>
    <w:pPr>
      <w:tabs>
        <w:tab w:val="left" w:pos="270"/>
        <w:tab w:val="left" w:pos="4680"/>
        <w:tab w:val="left" w:pos="5400"/>
        <w:tab w:val="right" w:pos="10980"/>
      </w:tabs>
      <w:spacing w:line="260" w:lineRule="exact"/>
      <w:ind w:right="-144"/>
    </w:pPr>
    <w:rPr>
      <w:sz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C2627"/>
    <w:rPr>
      <w:rFonts w:ascii="Tahoma" w:hAnsi="Tahoma" w:cs="Tahoma"/>
      <w:sz w:val="16"/>
      <w:szCs w:val="16"/>
    </w:rPr>
  </w:style>
  <w:style w:type="character" w:customStyle="1" w:styleId="BalloonTextChar">
    <w:name w:val="Balloon Text Char"/>
    <w:basedOn w:val="DefaultParagraphFont"/>
    <w:link w:val="BalloonText"/>
    <w:rsid w:val="00AC2627"/>
    <w:rPr>
      <w:rFonts w:ascii="Tahoma" w:hAnsi="Tahoma" w:cs="Tahoma"/>
      <w:sz w:val="16"/>
      <w:szCs w:val="16"/>
    </w:rPr>
  </w:style>
  <w:style w:type="character" w:styleId="Hyperlink">
    <w:name w:val="Hyperlink"/>
    <w:rsid w:val="00822DF7"/>
    <w:rPr>
      <w:color w:val="0000FF"/>
      <w:u w:val="single"/>
    </w:rPr>
  </w:style>
  <w:style w:type="paragraph" w:styleId="BodyText">
    <w:name w:val="Body Text"/>
    <w:basedOn w:val="Normal"/>
    <w:link w:val="BodyTextChar"/>
    <w:rsid w:val="00822DF7"/>
    <w:pPr>
      <w:spacing w:line="300" w:lineRule="exact"/>
    </w:pPr>
    <w:rPr>
      <w:rFonts w:ascii="Arial" w:hAnsi="Arial"/>
      <w:sz w:val="28"/>
    </w:rPr>
  </w:style>
  <w:style w:type="character" w:customStyle="1" w:styleId="BodyTextChar">
    <w:name w:val="Body Text Char"/>
    <w:basedOn w:val="DefaultParagraphFont"/>
    <w:link w:val="BodyText"/>
    <w:rsid w:val="00822DF7"/>
    <w:rPr>
      <w:rFonts w:ascii="Arial" w:hAnsi="Arial"/>
      <w:sz w:val="28"/>
    </w:rPr>
  </w:style>
  <w:style w:type="paragraph" w:styleId="ListParagraph">
    <w:name w:val="List Paragraph"/>
    <w:basedOn w:val="Normal"/>
    <w:uiPriority w:val="34"/>
    <w:qFormat/>
    <w:rsid w:val="00822DF7"/>
    <w:pPr>
      <w:ind w:left="720"/>
    </w:pPr>
  </w:style>
  <w:style w:type="character" w:customStyle="1" w:styleId="Heading2Char">
    <w:name w:val="Heading 2 Char"/>
    <w:basedOn w:val="DefaultParagraphFont"/>
    <w:link w:val="Heading2"/>
    <w:rsid w:val="00FE185F"/>
    <w:rPr>
      <w:b/>
      <w:sz w:val="24"/>
      <w:u w:val="single"/>
    </w:rPr>
  </w:style>
  <w:style w:type="character" w:customStyle="1" w:styleId="FooterChar">
    <w:name w:val="Footer Char"/>
    <w:basedOn w:val="DefaultParagraphFont"/>
    <w:link w:val="Footer"/>
    <w:uiPriority w:val="99"/>
    <w:rsid w:val="007122CD"/>
  </w:style>
  <w:style w:type="character" w:styleId="CommentReference">
    <w:name w:val="annotation reference"/>
    <w:basedOn w:val="DefaultParagraphFont"/>
    <w:semiHidden/>
    <w:unhideWhenUsed/>
    <w:rsid w:val="00AC3091"/>
    <w:rPr>
      <w:sz w:val="16"/>
      <w:szCs w:val="16"/>
    </w:rPr>
  </w:style>
  <w:style w:type="paragraph" w:styleId="CommentText">
    <w:name w:val="annotation text"/>
    <w:basedOn w:val="Normal"/>
    <w:link w:val="CommentTextChar"/>
    <w:unhideWhenUsed/>
    <w:rsid w:val="00AC3091"/>
  </w:style>
  <w:style w:type="character" w:customStyle="1" w:styleId="CommentTextChar">
    <w:name w:val="Comment Text Char"/>
    <w:basedOn w:val="DefaultParagraphFont"/>
    <w:link w:val="CommentText"/>
    <w:rsid w:val="00AC3091"/>
  </w:style>
  <w:style w:type="paragraph" w:styleId="CommentSubject">
    <w:name w:val="annotation subject"/>
    <w:basedOn w:val="CommentText"/>
    <w:next w:val="CommentText"/>
    <w:link w:val="CommentSubjectChar"/>
    <w:semiHidden/>
    <w:unhideWhenUsed/>
    <w:rsid w:val="00AC3091"/>
    <w:rPr>
      <w:b/>
      <w:bCs/>
    </w:rPr>
  </w:style>
  <w:style w:type="character" w:customStyle="1" w:styleId="CommentSubjectChar">
    <w:name w:val="Comment Subject Char"/>
    <w:basedOn w:val="CommentTextChar"/>
    <w:link w:val="CommentSubject"/>
    <w:semiHidden/>
    <w:rsid w:val="00AC3091"/>
    <w:rPr>
      <w:b/>
      <w:bCs/>
    </w:rPr>
  </w:style>
  <w:style w:type="paragraph" w:styleId="Revision">
    <w:name w:val="Revision"/>
    <w:hidden/>
    <w:uiPriority w:val="99"/>
    <w:semiHidden/>
    <w:rsid w:val="0041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iceindairylan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ED28-E98A-4292-BF08-7B8E3E3905DA}">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4212</Words>
  <Characters>24010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lawrelj</dc:creator>
  <cp:lastModifiedBy>Gegare, Debbie E - DATCP</cp:lastModifiedBy>
  <cp:revision>2</cp:revision>
  <cp:lastPrinted>2016-03-11T15:30:00Z</cp:lastPrinted>
  <dcterms:created xsi:type="dcterms:W3CDTF">2026-03-10T21:18:00Z</dcterms:created>
  <dcterms:modified xsi:type="dcterms:W3CDTF">2026-03-10T21:18:00Z</dcterms:modified>
</cp:coreProperties>
</file>